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2017"/>
        <w:gridCol w:w="3245"/>
        <w:gridCol w:w="5538"/>
      </w:tblGrid>
      <w:tr w:rsidR="00EA3112" w14:paraId="66C3CF58" w14:textId="77777777" w:rsidTr="00DE69A8">
        <w:tc>
          <w:tcPr>
            <w:tcW w:w="2017" w:type="dxa"/>
            <w:vAlign w:val="center"/>
          </w:tcPr>
          <w:p w14:paraId="34EFECDD" w14:textId="16E16216" w:rsidR="00EA3112" w:rsidRPr="002E6DA6" w:rsidRDefault="006809F4" w:rsidP="00DE69A8">
            <w:pPr>
              <w:pStyle w:val="Subtitle"/>
              <w:spacing w:line="240" w:lineRule="auto"/>
              <w:rPr>
                <w:rFonts w:ascii="Arial" w:hAnsi="Arial" w:cs="Arial"/>
                <w:spacing w:val="0"/>
                <w:szCs w:val="22"/>
              </w:rPr>
            </w:pPr>
            <w:r>
              <w:rPr>
                <w:rFonts w:ascii="Arial" w:hAnsi="Arial" w:cs="Arial"/>
                <w:noProof/>
                <w:spacing w:val="0"/>
                <w:szCs w:val="22"/>
              </w:rPr>
              <w:drawing>
                <wp:inline distT="0" distB="0" distL="0" distR="0" wp14:anchorId="23E09965" wp14:editId="081E8BAF">
                  <wp:extent cx="1143635" cy="1282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43635" cy="128270"/>
                          </a:xfrm>
                          <a:prstGeom prst="rect">
                            <a:avLst/>
                          </a:prstGeom>
                          <a:noFill/>
                          <a:ln>
                            <a:noFill/>
                          </a:ln>
                        </pic:spPr>
                      </pic:pic>
                    </a:graphicData>
                  </a:graphic>
                </wp:inline>
              </w:drawing>
            </w:r>
          </w:p>
        </w:tc>
        <w:tc>
          <w:tcPr>
            <w:tcW w:w="3245" w:type="dxa"/>
            <w:vAlign w:val="center"/>
          </w:tcPr>
          <w:p w14:paraId="735EB40C" w14:textId="77777777" w:rsidR="00EA3112" w:rsidRPr="00384AAC" w:rsidRDefault="00EA3112" w:rsidP="008A6034">
            <w:pPr>
              <w:spacing w:line="180" w:lineRule="exact"/>
              <w:rPr>
                <w:rFonts w:cs="Arial"/>
                <w:b/>
                <w:sz w:val="16"/>
                <w:szCs w:val="16"/>
              </w:rPr>
            </w:pPr>
            <w:r w:rsidRPr="00384AAC">
              <w:rPr>
                <w:rFonts w:cs="Arial"/>
                <w:b/>
                <w:sz w:val="16"/>
                <w:szCs w:val="16"/>
              </w:rPr>
              <w:t>ACE American Insurance Company</w:t>
            </w:r>
          </w:p>
          <w:p w14:paraId="132E216E" w14:textId="69AA9541" w:rsidR="00EA3112" w:rsidRPr="00384AAC" w:rsidRDefault="00ED7D8B" w:rsidP="008A6034">
            <w:pPr>
              <w:spacing w:line="180" w:lineRule="exact"/>
              <w:rPr>
                <w:rFonts w:ascii="Lato Light" w:hAnsi="Lato Light" w:cs="Arial"/>
                <w:sz w:val="16"/>
                <w:szCs w:val="16"/>
              </w:rPr>
            </w:pPr>
            <w:r>
              <w:rPr>
                <w:rFonts w:ascii="Lato Light" w:hAnsi="Lato Light" w:cs="Arial"/>
                <w:sz w:val="16"/>
                <w:szCs w:val="16"/>
              </w:rPr>
              <w:t>4</w:t>
            </w:r>
            <w:r>
              <w:rPr>
                <w:rFonts w:ascii="Lato Light" w:hAnsi="Lato Light"/>
                <w:sz w:val="16"/>
                <w:szCs w:val="16"/>
              </w:rPr>
              <w:t xml:space="preserve">36 Walnut, </w:t>
            </w:r>
            <w:r w:rsidR="00EA3112" w:rsidRPr="00384AAC">
              <w:rPr>
                <w:rFonts w:ascii="Lato Light" w:hAnsi="Lato Light" w:cs="Arial"/>
                <w:sz w:val="16"/>
                <w:szCs w:val="16"/>
              </w:rPr>
              <w:t>Philadelphia, PA 19106</w:t>
            </w:r>
          </w:p>
          <w:p w14:paraId="6BC5302E" w14:textId="77777777" w:rsidR="00EA3112" w:rsidRPr="006F4262" w:rsidRDefault="00EA3112" w:rsidP="008A6034">
            <w:pPr>
              <w:spacing w:line="180" w:lineRule="exact"/>
              <w:rPr>
                <w:sz w:val="18"/>
              </w:rPr>
            </w:pPr>
            <w:r w:rsidRPr="006F4262">
              <w:rPr>
                <w:rFonts w:ascii="Lato Light" w:hAnsi="Lato Light" w:cs="Arial"/>
                <w:sz w:val="16"/>
                <w:szCs w:val="16"/>
              </w:rPr>
              <w:t>(Herein called We, Us, Our)</w:t>
            </w:r>
          </w:p>
        </w:tc>
        <w:tc>
          <w:tcPr>
            <w:tcW w:w="5538" w:type="dxa"/>
          </w:tcPr>
          <w:p w14:paraId="06D64FE6" w14:textId="2571F248" w:rsidR="00EA3112" w:rsidRPr="00DE7928" w:rsidRDefault="00EA3112" w:rsidP="00A64990">
            <w:pPr>
              <w:pStyle w:val="Subtitle"/>
              <w:spacing w:line="240" w:lineRule="auto"/>
              <w:jc w:val="right"/>
              <w:rPr>
                <w:rFonts w:ascii="Chubb Publico Office" w:hAnsi="Chubb Publico Office" w:cs="Arial"/>
                <w:b w:val="0"/>
                <w:bCs/>
                <w:spacing w:val="0"/>
                <w:sz w:val="36"/>
                <w:szCs w:val="36"/>
              </w:rPr>
            </w:pPr>
            <w:r w:rsidRPr="00DE7928">
              <w:rPr>
                <w:rFonts w:ascii="Chubb Publico Office" w:hAnsi="Chubb Publico Office" w:cs="Arial"/>
                <w:b w:val="0"/>
                <w:bCs/>
                <w:spacing w:val="0"/>
                <w:sz w:val="36"/>
                <w:szCs w:val="36"/>
              </w:rPr>
              <w:t>Travel Certificat</w:t>
            </w:r>
            <w:r w:rsidR="00EC0609" w:rsidRPr="00DE7928">
              <w:rPr>
                <w:rFonts w:ascii="Chubb Publico Office" w:hAnsi="Chubb Publico Office" w:cs="Arial"/>
                <w:b w:val="0"/>
                <w:bCs/>
                <w:spacing w:val="0"/>
                <w:sz w:val="36"/>
                <w:szCs w:val="36"/>
              </w:rPr>
              <w:t>e</w:t>
            </w:r>
          </w:p>
        </w:tc>
      </w:tr>
    </w:tbl>
    <w:p w14:paraId="6CB07006" w14:textId="3CFA849E" w:rsidR="003A4447" w:rsidRPr="00252EC0" w:rsidRDefault="005E12DE" w:rsidP="006D33A1">
      <w:pPr>
        <w:spacing w:before="120" w:after="120" w:line="240" w:lineRule="auto"/>
        <w:jc w:val="both"/>
        <w:rPr>
          <w:rFonts w:cs="Arial"/>
          <w:sz w:val="18"/>
          <w:szCs w:val="18"/>
        </w:rPr>
      </w:pPr>
      <w:r w:rsidRPr="00252EC0">
        <w:rPr>
          <w:rFonts w:cs="Arial"/>
          <w:sz w:val="18"/>
          <w:szCs w:val="18"/>
        </w:rPr>
        <w:t xml:space="preserve">This document is provided by ACE American Insurance Company, part of the Chubb Group of Companies, including Chubb European Group SE. This certificate is evidence of coverage for the following </w:t>
      </w:r>
      <w:r w:rsidR="00C24A57" w:rsidRPr="00252EC0">
        <w:rPr>
          <w:sz w:val="18"/>
          <w:szCs w:val="18"/>
        </w:rPr>
        <w:t>Traveler</w:t>
      </w:r>
      <w:r w:rsidRPr="00252EC0">
        <w:rPr>
          <w:rFonts w:cs="Arial"/>
          <w:sz w:val="18"/>
          <w:szCs w:val="18"/>
        </w:rPr>
        <w:t xml:space="preserve">: </w:t>
      </w:r>
    </w:p>
    <w:tbl>
      <w:tblPr>
        <w:tblW w:w="5000" w:type="pct"/>
        <w:tblCellMar>
          <w:left w:w="14" w:type="dxa"/>
          <w:right w:w="14" w:type="dxa"/>
        </w:tblCellMar>
        <w:tblLook w:val="01E0" w:firstRow="1" w:lastRow="1" w:firstColumn="1" w:lastColumn="1" w:noHBand="0" w:noVBand="0"/>
      </w:tblPr>
      <w:tblGrid>
        <w:gridCol w:w="1170"/>
        <w:gridCol w:w="4156"/>
        <w:gridCol w:w="1331"/>
        <w:gridCol w:w="4143"/>
      </w:tblGrid>
      <w:tr w:rsidR="00EA1976" w:rsidRPr="00252EC0" w14:paraId="1002C618" w14:textId="77777777" w:rsidTr="00516F33">
        <w:trPr>
          <w:trHeight w:val="64"/>
        </w:trPr>
        <w:tc>
          <w:tcPr>
            <w:tcW w:w="5000" w:type="pct"/>
            <w:gridSpan w:val="4"/>
            <w:tcBorders>
              <w:bottom w:val="single" w:sz="8" w:space="0" w:color="FFB617" w:themeColor="accent6"/>
            </w:tcBorders>
            <w:shd w:val="clear" w:color="auto" w:fill="F2F2F2" w:themeFill="background2" w:themeFillShade="F2"/>
            <w:vAlign w:val="bottom"/>
          </w:tcPr>
          <w:p w14:paraId="503157D1" w14:textId="23E17CE0" w:rsidR="00EA1976" w:rsidRPr="00252EC0" w:rsidRDefault="00EA1976" w:rsidP="008E11E0">
            <w:pPr>
              <w:pStyle w:val="INSURED"/>
              <w:spacing w:before="60" w:line="240" w:lineRule="auto"/>
              <w:ind w:left="130" w:right="-14"/>
              <w:rPr>
                <w:rStyle w:val="POLICYChar"/>
                <w:b/>
                <w:bCs/>
                <w:sz w:val="18"/>
                <w:szCs w:val="18"/>
              </w:rPr>
            </w:pPr>
            <w:r w:rsidRPr="00252EC0">
              <w:rPr>
                <w:rStyle w:val="POLICYChar"/>
                <w:b/>
                <w:bCs/>
                <w:sz w:val="18"/>
                <w:szCs w:val="18"/>
              </w:rPr>
              <w:t>Traveler Information</w:t>
            </w:r>
          </w:p>
        </w:tc>
      </w:tr>
      <w:tr w:rsidR="001B6435" w:rsidRPr="00252EC0" w14:paraId="6042E850" w14:textId="77777777" w:rsidTr="00516F33">
        <w:trPr>
          <w:trHeight w:val="64"/>
        </w:trPr>
        <w:tc>
          <w:tcPr>
            <w:tcW w:w="542" w:type="pct"/>
            <w:tcBorders>
              <w:top w:val="single" w:sz="8" w:space="0" w:color="FFB617" w:themeColor="accent6"/>
            </w:tcBorders>
            <w:vAlign w:val="bottom"/>
          </w:tcPr>
          <w:p w14:paraId="1F755844" w14:textId="1340C31A" w:rsidR="001B6435" w:rsidRPr="00252EC0" w:rsidRDefault="001B6435" w:rsidP="001B6435">
            <w:pPr>
              <w:widowControl w:val="0"/>
              <w:tabs>
                <w:tab w:val="center" w:pos="4680"/>
              </w:tabs>
              <w:spacing w:before="120" w:line="240" w:lineRule="auto"/>
              <w:ind w:left="79"/>
              <w:outlineLvl w:val="0"/>
              <w:rPr>
                <w:rFonts w:cs="Arial"/>
                <w:b/>
                <w:sz w:val="18"/>
                <w:szCs w:val="18"/>
              </w:rPr>
            </w:pPr>
            <w:r w:rsidRPr="00252EC0">
              <w:rPr>
                <w:rFonts w:cs="Arial"/>
                <w:b/>
                <w:sz w:val="18"/>
                <w:szCs w:val="18"/>
              </w:rPr>
              <w:t>Full Name:</w:t>
            </w:r>
          </w:p>
        </w:tc>
        <w:tc>
          <w:tcPr>
            <w:tcW w:w="1924" w:type="pct"/>
            <w:tcBorders>
              <w:top w:val="single" w:sz="8" w:space="0" w:color="FFB617" w:themeColor="accent6"/>
              <w:bottom w:val="single" w:sz="2" w:space="0" w:color="D9D9D9" w:themeColor="background2" w:themeShade="D9"/>
            </w:tcBorders>
            <w:vAlign w:val="bottom"/>
          </w:tcPr>
          <w:p w14:paraId="73C7E205" w14:textId="319B5B02" w:rsidR="001B6435" w:rsidRPr="00252EC0" w:rsidRDefault="001B6435" w:rsidP="001B6435">
            <w:pPr>
              <w:pStyle w:val="INSURED"/>
              <w:spacing w:before="120" w:line="240" w:lineRule="auto"/>
              <w:ind w:left="120"/>
              <w:rPr>
                <w:sz w:val="18"/>
                <w:szCs w:val="18"/>
              </w:rPr>
            </w:pPr>
            <w:r w:rsidRPr="00252EC0">
              <w:rPr>
                <w:rStyle w:val="POLICYChar"/>
                <w:sz w:val="18"/>
                <w:szCs w:val="18"/>
              </w:rPr>
              <w:fldChar w:fldCharType="begin">
                <w:ffData>
                  <w:name w:val="FIRSTNAME"/>
                  <w:enabled/>
                  <w:calcOnExit w:val="0"/>
                  <w:textInput>
                    <w:default w:val="[FIRST, LAST NAME]"/>
                    <w:format w:val="UPPERCASE"/>
                  </w:textInput>
                </w:ffData>
              </w:fldChar>
            </w:r>
            <w:bookmarkStart w:id="0" w:name="FIRSTNAME"/>
            <w:r w:rsidRPr="00252EC0">
              <w:rPr>
                <w:rStyle w:val="POLICYChar"/>
                <w:sz w:val="18"/>
                <w:szCs w:val="18"/>
              </w:rPr>
              <w:instrText xml:space="preserve"> FORMTEXT </w:instrText>
            </w:r>
            <w:r w:rsidRPr="00252EC0">
              <w:rPr>
                <w:rStyle w:val="POLICYChar"/>
                <w:sz w:val="18"/>
                <w:szCs w:val="18"/>
              </w:rPr>
            </w:r>
            <w:r w:rsidRPr="00252EC0">
              <w:rPr>
                <w:rStyle w:val="POLICYChar"/>
                <w:sz w:val="18"/>
                <w:szCs w:val="18"/>
              </w:rPr>
              <w:fldChar w:fldCharType="separate"/>
            </w:r>
            <w:r w:rsidRPr="00252EC0">
              <w:rPr>
                <w:rStyle w:val="POLICYChar"/>
                <w:noProof/>
                <w:sz w:val="18"/>
                <w:szCs w:val="18"/>
              </w:rPr>
              <w:t>[FIRST, LAST NAME]</w:t>
            </w:r>
            <w:r w:rsidRPr="00252EC0">
              <w:rPr>
                <w:rStyle w:val="POLICYChar"/>
                <w:sz w:val="18"/>
                <w:szCs w:val="18"/>
              </w:rPr>
              <w:fldChar w:fldCharType="end"/>
            </w:r>
            <w:bookmarkEnd w:id="0"/>
          </w:p>
        </w:tc>
        <w:tc>
          <w:tcPr>
            <w:tcW w:w="616" w:type="pct"/>
            <w:tcBorders>
              <w:top w:val="single" w:sz="8" w:space="0" w:color="FFB617" w:themeColor="accent6"/>
            </w:tcBorders>
            <w:vAlign w:val="bottom"/>
          </w:tcPr>
          <w:p w14:paraId="5636D84B" w14:textId="6841852D" w:rsidR="001B6435" w:rsidRPr="00252EC0" w:rsidRDefault="001B6435" w:rsidP="001B6435">
            <w:pPr>
              <w:widowControl w:val="0"/>
              <w:tabs>
                <w:tab w:val="center" w:pos="4680"/>
              </w:tabs>
              <w:spacing w:before="120" w:line="240" w:lineRule="auto"/>
              <w:ind w:left="78"/>
              <w:outlineLvl w:val="0"/>
              <w:rPr>
                <w:rFonts w:cs="Arial"/>
                <w:b/>
                <w:sz w:val="18"/>
                <w:szCs w:val="18"/>
              </w:rPr>
            </w:pPr>
            <w:r w:rsidRPr="00252EC0">
              <w:rPr>
                <w:rFonts w:cs="Arial"/>
                <w:b/>
                <w:sz w:val="18"/>
                <w:szCs w:val="18"/>
              </w:rPr>
              <w:t>Date of Birth:</w:t>
            </w:r>
          </w:p>
        </w:tc>
        <w:tc>
          <w:tcPr>
            <w:tcW w:w="1918" w:type="pct"/>
            <w:tcBorders>
              <w:top w:val="single" w:sz="8" w:space="0" w:color="FFB617" w:themeColor="accent6"/>
              <w:bottom w:val="single" w:sz="2" w:space="0" w:color="D9D9D9" w:themeColor="background2" w:themeShade="D9"/>
            </w:tcBorders>
            <w:vAlign w:val="bottom"/>
          </w:tcPr>
          <w:p w14:paraId="1114A677" w14:textId="5186CF89" w:rsidR="001B6435" w:rsidRPr="00252EC0" w:rsidRDefault="001B6435" w:rsidP="001B6435">
            <w:pPr>
              <w:pStyle w:val="INSURED"/>
              <w:spacing w:before="120" w:line="240" w:lineRule="auto"/>
              <w:ind w:left="135" w:right="-19"/>
              <w:rPr>
                <w:sz w:val="18"/>
                <w:szCs w:val="18"/>
              </w:rPr>
            </w:pPr>
            <w:r w:rsidRPr="00252EC0">
              <w:rPr>
                <w:rStyle w:val="POLICYChar"/>
                <w:sz w:val="18"/>
                <w:szCs w:val="18"/>
              </w:rPr>
              <w:fldChar w:fldCharType="begin">
                <w:ffData>
                  <w:name w:val="DOB"/>
                  <w:enabled/>
                  <w:calcOnExit w:val="0"/>
                  <w:textInput>
                    <w:default w:val="[MM/DD/YYYY]"/>
                  </w:textInput>
                </w:ffData>
              </w:fldChar>
            </w:r>
            <w:bookmarkStart w:id="1" w:name="DOB"/>
            <w:r w:rsidRPr="00252EC0">
              <w:rPr>
                <w:rStyle w:val="POLICYChar"/>
                <w:sz w:val="18"/>
                <w:szCs w:val="18"/>
              </w:rPr>
              <w:instrText xml:space="preserve"> FORMTEXT </w:instrText>
            </w:r>
            <w:r w:rsidRPr="00252EC0">
              <w:rPr>
                <w:rStyle w:val="POLICYChar"/>
                <w:sz w:val="18"/>
                <w:szCs w:val="18"/>
              </w:rPr>
            </w:r>
            <w:r w:rsidRPr="00252EC0">
              <w:rPr>
                <w:rStyle w:val="POLICYChar"/>
                <w:sz w:val="18"/>
                <w:szCs w:val="18"/>
              </w:rPr>
              <w:fldChar w:fldCharType="separate"/>
            </w:r>
            <w:r w:rsidRPr="00252EC0">
              <w:rPr>
                <w:rStyle w:val="POLICYChar"/>
                <w:noProof/>
                <w:sz w:val="18"/>
                <w:szCs w:val="18"/>
              </w:rPr>
              <w:t>[MM/DD/YYYY]</w:t>
            </w:r>
            <w:r w:rsidRPr="00252EC0">
              <w:rPr>
                <w:rStyle w:val="POLICYChar"/>
                <w:sz w:val="18"/>
                <w:szCs w:val="18"/>
              </w:rPr>
              <w:fldChar w:fldCharType="end"/>
            </w:r>
            <w:bookmarkEnd w:id="1"/>
          </w:p>
        </w:tc>
      </w:tr>
      <w:tr w:rsidR="001B6435" w:rsidRPr="00252EC0" w14:paraId="6E4189E1" w14:textId="77777777" w:rsidTr="00516F33">
        <w:trPr>
          <w:trHeight w:val="64"/>
        </w:trPr>
        <w:tc>
          <w:tcPr>
            <w:tcW w:w="542" w:type="pct"/>
            <w:vAlign w:val="bottom"/>
          </w:tcPr>
          <w:p w14:paraId="01D7310A" w14:textId="0E9F6674" w:rsidR="001B6435" w:rsidRPr="00252EC0" w:rsidRDefault="001B6435" w:rsidP="001B6435">
            <w:pPr>
              <w:widowControl w:val="0"/>
              <w:tabs>
                <w:tab w:val="center" w:pos="4680"/>
              </w:tabs>
              <w:spacing w:before="120" w:line="240" w:lineRule="auto"/>
              <w:ind w:left="79"/>
              <w:outlineLvl w:val="0"/>
              <w:rPr>
                <w:rFonts w:cs="Arial"/>
                <w:b/>
                <w:sz w:val="18"/>
                <w:szCs w:val="18"/>
              </w:rPr>
            </w:pPr>
            <w:r w:rsidRPr="00252EC0">
              <w:rPr>
                <w:rFonts w:cs="Arial"/>
                <w:b/>
                <w:sz w:val="18"/>
                <w:szCs w:val="18"/>
              </w:rPr>
              <w:t>Nationality:</w:t>
            </w:r>
          </w:p>
        </w:tc>
        <w:tc>
          <w:tcPr>
            <w:tcW w:w="1924" w:type="pct"/>
            <w:tcBorders>
              <w:top w:val="single" w:sz="2" w:space="0" w:color="D9D9D9" w:themeColor="background2" w:themeShade="D9"/>
              <w:bottom w:val="single" w:sz="2" w:space="0" w:color="D9D9D9" w:themeColor="background2" w:themeShade="D9"/>
            </w:tcBorders>
            <w:vAlign w:val="bottom"/>
          </w:tcPr>
          <w:p w14:paraId="3780F64B" w14:textId="607F3EF0" w:rsidR="001B6435" w:rsidRPr="00252EC0" w:rsidRDefault="00BB1F18" w:rsidP="001B6435">
            <w:pPr>
              <w:pStyle w:val="INSURED"/>
              <w:spacing w:before="120" w:line="240" w:lineRule="auto"/>
              <w:ind w:left="105"/>
              <w:rPr>
                <w:sz w:val="18"/>
                <w:szCs w:val="18"/>
              </w:rPr>
            </w:pPr>
            <w:r w:rsidRPr="00252EC0">
              <w:rPr>
                <w:rStyle w:val="POLICYChar"/>
                <w:sz w:val="18"/>
                <w:szCs w:val="18"/>
              </w:rPr>
              <w:fldChar w:fldCharType="begin">
                <w:ffData>
                  <w:name w:val="Nationality"/>
                  <w:enabled/>
                  <w:calcOnExit w:val="0"/>
                  <w:textInput>
                    <w:default w:val="[Nationality]"/>
                  </w:textInput>
                </w:ffData>
              </w:fldChar>
            </w:r>
            <w:bookmarkStart w:id="2" w:name="Nationality"/>
            <w:r w:rsidRPr="00252EC0">
              <w:rPr>
                <w:rStyle w:val="POLICYChar"/>
                <w:sz w:val="18"/>
                <w:szCs w:val="18"/>
              </w:rPr>
              <w:instrText xml:space="preserve"> FORMTEXT </w:instrText>
            </w:r>
            <w:r w:rsidRPr="00252EC0">
              <w:rPr>
                <w:rStyle w:val="POLICYChar"/>
                <w:sz w:val="18"/>
                <w:szCs w:val="18"/>
              </w:rPr>
            </w:r>
            <w:r w:rsidRPr="00252EC0">
              <w:rPr>
                <w:rStyle w:val="POLICYChar"/>
                <w:sz w:val="18"/>
                <w:szCs w:val="18"/>
              </w:rPr>
              <w:fldChar w:fldCharType="separate"/>
            </w:r>
            <w:r w:rsidRPr="00252EC0">
              <w:rPr>
                <w:rStyle w:val="POLICYChar"/>
                <w:noProof/>
                <w:sz w:val="18"/>
                <w:szCs w:val="18"/>
              </w:rPr>
              <w:t>[Nationality]</w:t>
            </w:r>
            <w:r w:rsidRPr="00252EC0">
              <w:rPr>
                <w:rStyle w:val="POLICYChar"/>
                <w:sz w:val="18"/>
                <w:szCs w:val="18"/>
              </w:rPr>
              <w:fldChar w:fldCharType="end"/>
            </w:r>
            <w:bookmarkEnd w:id="2"/>
          </w:p>
        </w:tc>
        <w:tc>
          <w:tcPr>
            <w:tcW w:w="616" w:type="pct"/>
            <w:vAlign w:val="bottom"/>
          </w:tcPr>
          <w:p w14:paraId="697574C9" w14:textId="0F812CCE" w:rsidR="001B6435" w:rsidRPr="00252EC0" w:rsidRDefault="001B6435" w:rsidP="001B6435">
            <w:pPr>
              <w:widowControl w:val="0"/>
              <w:tabs>
                <w:tab w:val="center" w:pos="4680"/>
              </w:tabs>
              <w:spacing w:before="120" w:line="240" w:lineRule="auto"/>
              <w:ind w:left="78"/>
              <w:outlineLvl w:val="0"/>
              <w:rPr>
                <w:rFonts w:cs="Arial"/>
                <w:b/>
                <w:sz w:val="18"/>
                <w:szCs w:val="18"/>
              </w:rPr>
            </w:pPr>
            <w:r w:rsidRPr="00252EC0">
              <w:rPr>
                <w:rFonts w:cs="Arial"/>
                <w:b/>
                <w:sz w:val="18"/>
                <w:szCs w:val="18"/>
              </w:rPr>
              <w:t>Passport No:</w:t>
            </w:r>
          </w:p>
        </w:tc>
        <w:tc>
          <w:tcPr>
            <w:tcW w:w="1918" w:type="pct"/>
            <w:tcBorders>
              <w:top w:val="single" w:sz="2" w:space="0" w:color="D9D9D9" w:themeColor="background2" w:themeShade="D9"/>
              <w:bottom w:val="single" w:sz="2" w:space="0" w:color="D9D9D9" w:themeColor="background2" w:themeShade="D9"/>
            </w:tcBorders>
            <w:vAlign w:val="bottom"/>
          </w:tcPr>
          <w:p w14:paraId="5A0E362F" w14:textId="40F585ED" w:rsidR="001B6435" w:rsidRPr="00252EC0" w:rsidRDefault="00BB1F18" w:rsidP="001B6435">
            <w:pPr>
              <w:pStyle w:val="INSURED"/>
              <w:spacing w:before="120" w:line="240" w:lineRule="auto"/>
              <w:ind w:left="135" w:right="-19"/>
              <w:rPr>
                <w:sz w:val="18"/>
                <w:szCs w:val="18"/>
              </w:rPr>
            </w:pPr>
            <w:r w:rsidRPr="00252EC0">
              <w:rPr>
                <w:rStyle w:val="POLICYChar"/>
                <w:sz w:val="18"/>
                <w:szCs w:val="18"/>
              </w:rPr>
              <w:fldChar w:fldCharType="begin">
                <w:ffData>
                  <w:name w:val="PassportNo"/>
                  <w:enabled/>
                  <w:calcOnExit w:val="0"/>
                  <w:textInput>
                    <w:default w:val="[A123456789]"/>
                  </w:textInput>
                </w:ffData>
              </w:fldChar>
            </w:r>
            <w:bookmarkStart w:id="3" w:name="PassportNo"/>
            <w:r w:rsidRPr="00252EC0">
              <w:rPr>
                <w:rStyle w:val="POLICYChar"/>
                <w:sz w:val="18"/>
                <w:szCs w:val="18"/>
              </w:rPr>
              <w:instrText xml:space="preserve"> FORMTEXT </w:instrText>
            </w:r>
            <w:r w:rsidRPr="00252EC0">
              <w:rPr>
                <w:rStyle w:val="POLICYChar"/>
                <w:sz w:val="18"/>
                <w:szCs w:val="18"/>
              </w:rPr>
            </w:r>
            <w:r w:rsidRPr="00252EC0">
              <w:rPr>
                <w:rStyle w:val="POLICYChar"/>
                <w:sz w:val="18"/>
                <w:szCs w:val="18"/>
              </w:rPr>
              <w:fldChar w:fldCharType="separate"/>
            </w:r>
            <w:r w:rsidRPr="00252EC0">
              <w:rPr>
                <w:rStyle w:val="POLICYChar"/>
                <w:noProof/>
                <w:sz w:val="18"/>
                <w:szCs w:val="18"/>
              </w:rPr>
              <w:t>[A123456789]</w:t>
            </w:r>
            <w:r w:rsidRPr="00252EC0">
              <w:rPr>
                <w:rStyle w:val="POLICYChar"/>
                <w:sz w:val="18"/>
                <w:szCs w:val="18"/>
              </w:rPr>
              <w:fldChar w:fldCharType="end"/>
            </w:r>
            <w:bookmarkEnd w:id="3"/>
          </w:p>
        </w:tc>
      </w:tr>
    </w:tbl>
    <w:p w14:paraId="3DB337ED" w14:textId="2DA70DA8" w:rsidR="005E12DE" w:rsidRPr="00252EC0" w:rsidRDefault="00FF761D" w:rsidP="0079404B">
      <w:pPr>
        <w:spacing w:before="120" w:after="80" w:line="240" w:lineRule="auto"/>
        <w:jc w:val="both"/>
        <w:rPr>
          <w:rFonts w:cs="Arial"/>
          <w:sz w:val="18"/>
          <w:szCs w:val="18"/>
        </w:rPr>
      </w:pPr>
      <w:r w:rsidRPr="00252EC0">
        <w:rPr>
          <w:rFonts w:cs="Arial"/>
          <w:sz w:val="18"/>
          <w:szCs w:val="18"/>
        </w:rPr>
        <w:t>In case of a medical incident, this insurance covers the Traveler in all countries</w:t>
      </w:r>
      <w:r w:rsidR="004448F5" w:rsidRPr="00252EC0">
        <w:rPr>
          <w:rFonts w:cs="Arial"/>
          <w:sz w:val="18"/>
          <w:szCs w:val="18"/>
        </w:rPr>
        <w:t>,</w:t>
      </w:r>
      <w:r w:rsidR="0056667D" w:rsidRPr="00252EC0">
        <w:rPr>
          <w:rFonts w:cs="Arial"/>
          <w:sz w:val="18"/>
          <w:szCs w:val="18"/>
        </w:rPr>
        <w:t xml:space="preserve"> including</w:t>
      </w:r>
      <w:r w:rsidRPr="00252EC0">
        <w:rPr>
          <w:rFonts w:cs="Arial"/>
          <w:sz w:val="18"/>
          <w:szCs w:val="18"/>
        </w:rPr>
        <w:t xml:space="preserve"> the Schengen Area</w:t>
      </w:r>
      <w:r w:rsidR="004448F5" w:rsidRPr="00252EC0">
        <w:rPr>
          <w:rFonts w:cs="Arial"/>
          <w:sz w:val="18"/>
          <w:szCs w:val="18"/>
        </w:rPr>
        <w:t xml:space="preserve">, </w:t>
      </w:r>
      <w:r w:rsidRPr="00252EC0">
        <w:rPr>
          <w:rFonts w:cs="Arial"/>
          <w:sz w:val="18"/>
          <w:szCs w:val="18"/>
        </w:rPr>
        <w:t xml:space="preserve">for the following: </w:t>
      </w:r>
    </w:p>
    <w:p w14:paraId="6B06E437" w14:textId="77777777" w:rsidR="005D6A23" w:rsidRPr="00252EC0" w:rsidRDefault="005D6A23" w:rsidP="0079404B">
      <w:pPr>
        <w:pStyle w:val="ListParagraph"/>
        <w:numPr>
          <w:ilvl w:val="0"/>
          <w:numId w:val="6"/>
        </w:numPr>
        <w:spacing w:before="120" w:line="240" w:lineRule="auto"/>
        <w:ind w:left="360"/>
        <w:contextualSpacing w:val="0"/>
        <w:jc w:val="both"/>
        <w:rPr>
          <w:rFonts w:cs="Arial"/>
          <w:sz w:val="18"/>
          <w:szCs w:val="18"/>
        </w:rPr>
        <w:sectPr w:rsidR="005D6A23" w:rsidRPr="00252EC0" w:rsidSect="00AD14A4">
          <w:headerReference w:type="default" r:id="rId12"/>
          <w:footerReference w:type="default" r:id="rId13"/>
          <w:endnotePr>
            <w:numFmt w:val="decimal"/>
          </w:endnotePr>
          <w:pgSz w:w="12240" w:h="15840" w:code="1"/>
          <w:pgMar w:top="720" w:right="720" w:bottom="720" w:left="720" w:header="360" w:footer="360" w:gutter="0"/>
          <w:cols w:space="720"/>
          <w:noEndnote/>
          <w:docGrid w:linePitch="326"/>
        </w:sectPr>
      </w:pPr>
    </w:p>
    <w:p w14:paraId="6FE08B4E" w14:textId="6D82476E" w:rsidR="00185570" w:rsidRPr="00252EC0" w:rsidRDefault="00D03980" w:rsidP="0079404B">
      <w:pPr>
        <w:pStyle w:val="ListParagraph"/>
        <w:numPr>
          <w:ilvl w:val="0"/>
          <w:numId w:val="6"/>
        </w:numPr>
        <w:spacing w:line="240" w:lineRule="auto"/>
        <w:ind w:left="274" w:hanging="274"/>
        <w:contextualSpacing w:val="0"/>
        <w:jc w:val="both"/>
        <w:rPr>
          <w:rFonts w:cs="Arial"/>
          <w:sz w:val="18"/>
          <w:szCs w:val="18"/>
        </w:rPr>
      </w:pPr>
      <w:r w:rsidRPr="00252EC0">
        <w:rPr>
          <w:rFonts w:cs="Arial"/>
          <w:sz w:val="18"/>
          <w:szCs w:val="18"/>
        </w:rPr>
        <w:t>Emergency Medical Care, Emergency Hospital Care, Surgical Fees, Transportation, Repatriation for Medical Reasons (Emergency Medical Evacuation/Medical Return Travel), Repatriation in Case of Death and Medications</w:t>
      </w:r>
      <w:r w:rsidR="00185570" w:rsidRPr="00252EC0">
        <w:rPr>
          <w:rFonts w:cs="Arial"/>
          <w:sz w:val="18"/>
          <w:szCs w:val="18"/>
        </w:rPr>
        <w:t xml:space="preserve">. </w:t>
      </w:r>
    </w:p>
    <w:p w14:paraId="496A066A" w14:textId="240B04A2" w:rsidR="005D6A23" w:rsidRPr="00252EC0" w:rsidRDefault="00185570" w:rsidP="00585FE7">
      <w:pPr>
        <w:pStyle w:val="ListParagraph"/>
        <w:numPr>
          <w:ilvl w:val="0"/>
          <w:numId w:val="7"/>
        </w:numPr>
        <w:spacing w:before="80" w:after="120" w:line="240" w:lineRule="auto"/>
        <w:ind w:left="274" w:hanging="274"/>
        <w:contextualSpacing w:val="0"/>
        <w:rPr>
          <w:rFonts w:cs="Arial"/>
          <w:sz w:val="18"/>
          <w:szCs w:val="18"/>
        </w:rPr>
      </w:pPr>
      <w:r w:rsidRPr="00252EC0">
        <w:rPr>
          <w:rFonts w:cs="Arial"/>
          <w:sz w:val="18"/>
          <w:szCs w:val="18"/>
        </w:rPr>
        <w:t xml:space="preserve">Total cover is greater than EUR 50,000 (fifty thousand). </w:t>
      </w:r>
      <w:r w:rsidR="00A05936" w:rsidRPr="00252EC0">
        <w:rPr>
          <w:rFonts w:cs="Arial"/>
          <w:sz w:val="18"/>
          <w:szCs w:val="18"/>
        </w:rPr>
        <w:br/>
      </w:r>
      <w:r w:rsidRPr="00252EC0">
        <w:rPr>
          <w:rFonts w:cs="Arial"/>
          <w:sz w:val="18"/>
          <w:szCs w:val="18"/>
        </w:rPr>
        <w:t xml:space="preserve">Zero deductible/zero copay. </w:t>
      </w:r>
    </w:p>
    <w:p w14:paraId="0CDFFABB" w14:textId="249E7C55" w:rsidR="0098507C" w:rsidRPr="00252EC0" w:rsidRDefault="0098507C" w:rsidP="0098507C">
      <w:pPr>
        <w:pStyle w:val="ListParagraph"/>
        <w:numPr>
          <w:ilvl w:val="0"/>
          <w:numId w:val="7"/>
        </w:numPr>
        <w:spacing w:before="80" w:after="80" w:line="240" w:lineRule="auto"/>
        <w:ind w:left="270" w:hanging="270"/>
        <w:contextualSpacing w:val="0"/>
        <w:rPr>
          <w:rFonts w:cs="Arial"/>
          <w:sz w:val="18"/>
          <w:szCs w:val="18"/>
        </w:rPr>
      </w:pPr>
      <w:r w:rsidRPr="00252EC0">
        <w:rPr>
          <w:rFonts w:eastAsia="Lato"/>
          <w:kern w:val="2"/>
          <w:sz w:val="18"/>
          <w:szCs w:val="18"/>
          <w14:ligatures w14:val="standardContextual"/>
        </w:rPr>
        <w:t xml:space="preserve">Period Covered </w:t>
      </w:r>
      <w:r w:rsidRPr="00252EC0">
        <w:rPr>
          <w:rFonts w:cs="Arial"/>
          <w:sz w:val="18"/>
          <w:szCs w:val="18"/>
        </w:rPr>
        <w:t xml:space="preserve">from </w:t>
      </w:r>
      <w:r w:rsidR="00BB1F18" w:rsidRPr="00252EC0">
        <w:rPr>
          <w:rStyle w:val="POLICYChar"/>
          <w:sz w:val="18"/>
          <w:szCs w:val="18"/>
        </w:rPr>
        <w:fldChar w:fldCharType="begin">
          <w:ffData>
            <w:name w:val="STARTDATE"/>
            <w:enabled/>
            <w:calcOnExit w:val="0"/>
            <w:textInput>
              <w:default w:val="[MM/DD/YYYY]"/>
            </w:textInput>
          </w:ffData>
        </w:fldChar>
      </w:r>
      <w:bookmarkStart w:id="4" w:name="STARTDATE"/>
      <w:r w:rsidR="00BB1F18" w:rsidRPr="00252EC0">
        <w:rPr>
          <w:rStyle w:val="POLICYChar"/>
          <w:sz w:val="18"/>
          <w:szCs w:val="18"/>
        </w:rPr>
        <w:instrText xml:space="preserve"> FORMTEXT </w:instrText>
      </w:r>
      <w:r w:rsidR="00BB1F18" w:rsidRPr="00252EC0">
        <w:rPr>
          <w:rStyle w:val="POLICYChar"/>
          <w:sz w:val="18"/>
          <w:szCs w:val="18"/>
        </w:rPr>
      </w:r>
      <w:r w:rsidR="00BB1F18" w:rsidRPr="00252EC0">
        <w:rPr>
          <w:rStyle w:val="POLICYChar"/>
          <w:sz w:val="18"/>
          <w:szCs w:val="18"/>
        </w:rPr>
        <w:fldChar w:fldCharType="separate"/>
      </w:r>
      <w:r w:rsidR="00BB1F18" w:rsidRPr="00252EC0">
        <w:rPr>
          <w:rStyle w:val="POLICYChar"/>
          <w:noProof/>
          <w:sz w:val="18"/>
          <w:szCs w:val="18"/>
        </w:rPr>
        <w:t>[MM/DD/YYYY]</w:t>
      </w:r>
      <w:r w:rsidR="00BB1F18" w:rsidRPr="00252EC0">
        <w:rPr>
          <w:rStyle w:val="POLICYChar"/>
          <w:sz w:val="18"/>
          <w:szCs w:val="18"/>
        </w:rPr>
        <w:fldChar w:fldCharType="end"/>
      </w:r>
      <w:bookmarkEnd w:id="4"/>
      <w:r w:rsidRPr="00252EC0">
        <w:rPr>
          <w:rStyle w:val="POLICYChar"/>
          <w:sz w:val="18"/>
          <w:szCs w:val="18"/>
        </w:rPr>
        <w:t xml:space="preserve"> </w:t>
      </w:r>
      <w:r w:rsidRPr="00252EC0">
        <w:rPr>
          <w:rFonts w:cs="Arial"/>
          <w:sz w:val="18"/>
          <w:szCs w:val="18"/>
        </w:rPr>
        <w:t xml:space="preserve">to </w:t>
      </w:r>
      <w:r w:rsidRPr="00252EC0">
        <w:rPr>
          <w:rStyle w:val="POLICYChar"/>
          <w:sz w:val="18"/>
          <w:szCs w:val="18"/>
        </w:rPr>
        <w:fldChar w:fldCharType="begin">
          <w:ffData>
            <w:name w:val="ENDDATE"/>
            <w:enabled/>
            <w:calcOnExit w:val="0"/>
            <w:textInput>
              <w:default w:val="[MM/DD/YYYY]"/>
            </w:textInput>
          </w:ffData>
        </w:fldChar>
      </w:r>
      <w:bookmarkStart w:id="5" w:name="ENDDATE"/>
      <w:r w:rsidRPr="00252EC0">
        <w:rPr>
          <w:rStyle w:val="POLICYChar"/>
          <w:sz w:val="18"/>
          <w:szCs w:val="18"/>
        </w:rPr>
        <w:instrText xml:space="preserve"> FORMTEXT </w:instrText>
      </w:r>
      <w:r w:rsidRPr="00252EC0">
        <w:rPr>
          <w:rStyle w:val="POLICYChar"/>
          <w:sz w:val="18"/>
          <w:szCs w:val="18"/>
        </w:rPr>
      </w:r>
      <w:r w:rsidRPr="00252EC0">
        <w:rPr>
          <w:rStyle w:val="POLICYChar"/>
          <w:sz w:val="18"/>
          <w:szCs w:val="18"/>
        </w:rPr>
        <w:fldChar w:fldCharType="separate"/>
      </w:r>
      <w:r w:rsidRPr="00252EC0">
        <w:rPr>
          <w:rStyle w:val="POLICYChar"/>
          <w:noProof/>
          <w:sz w:val="18"/>
          <w:szCs w:val="18"/>
        </w:rPr>
        <w:t>[MM/DD/YYYY]</w:t>
      </w:r>
      <w:r w:rsidRPr="00252EC0">
        <w:rPr>
          <w:rStyle w:val="POLICYChar"/>
          <w:sz w:val="18"/>
          <w:szCs w:val="18"/>
        </w:rPr>
        <w:fldChar w:fldCharType="end"/>
      </w:r>
      <w:bookmarkEnd w:id="5"/>
      <w:r w:rsidRPr="00252EC0">
        <w:rPr>
          <w:rStyle w:val="POLICYChar"/>
          <w:sz w:val="18"/>
          <w:szCs w:val="18"/>
        </w:rPr>
        <w:t>.</w:t>
      </w:r>
      <w:r w:rsidRPr="00252EC0" w:rsidDel="00355866">
        <w:rPr>
          <w:rFonts w:cs="Arial"/>
          <w:sz w:val="18"/>
          <w:szCs w:val="18"/>
        </w:rPr>
        <w:t xml:space="preserve"> </w:t>
      </w:r>
    </w:p>
    <w:p w14:paraId="5C04380F" w14:textId="07A2899D" w:rsidR="00D0072A" w:rsidRPr="00252EC0" w:rsidRDefault="00D0072A" w:rsidP="00D0072A">
      <w:pPr>
        <w:pStyle w:val="ListParagraph"/>
        <w:numPr>
          <w:ilvl w:val="0"/>
          <w:numId w:val="7"/>
        </w:numPr>
        <w:spacing w:before="80" w:after="80" w:line="240" w:lineRule="auto"/>
        <w:ind w:left="270" w:hanging="270"/>
        <w:contextualSpacing w:val="0"/>
        <w:rPr>
          <w:rFonts w:cs="Arial"/>
          <w:sz w:val="18"/>
          <w:szCs w:val="18"/>
        </w:rPr>
      </w:pPr>
      <w:r w:rsidRPr="00252EC0">
        <w:rPr>
          <w:rFonts w:cs="Arial"/>
          <w:sz w:val="18"/>
          <w:szCs w:val="18"/>
        </w:rPr>
        <w:t xml:space="preserve">Certificate issued in country, </w:t>
      </w:r>
      <w:r w:rsidRPr="00252EC0">
        <w:rPr>
          <w:rFonts w:cs="Arial"/>
          <w:sz w:val="18"/>
          <w:szCs w:val="18"/>
        </w:rPr>
        <w:fldChar w:fldCharType="begin">
          <w:ffData>
            <w:name w:val="Country"/>
            <w:enabled/>
            <w:calcOnExit w:val="0"/>
            <w:textInput>
              <w:default w:val="[Name Of Country/Destination]"/>
              <w:format w:val="TITLE CASE"/>
            </w:textInput>
          </w:ffData>
        </w:fldChar>
      </w:r>
      <w:bookmarkStart w:id="6" w:name="Country"/>
      <w:r w:rsidRPr="00252EC0">
        <w:rPr>
          <w:rFonts w:cs="Arial"/>
          <w:sz w:val="18"/>
          <w:szCs w:val="18"/>
        </w:rPr>
        <w:instrText xml:space="preserve"> FORMTEXT </w:instrText>
      </w:r>
      <w:r w:rsidRPr="00252EC0">
        <w:rPr>
          <w:rFonts w:cs="Arial"/>
          <w:sz w:val="18"/>
          <w:szCs w:val="18"/>
        </w:rPr>
      </w:r>
      <w:r w:rsidRPr="00252EC0">
        <w:rPr>
          <w:rFonts w:cs="Arial"/>
          <w:sz w:val="18"/>
          <w:szCs w:val="18"/>
        </w:rPr>
        <w:fldChar w:fldCharType="separate"/>
      </w:r>
      <w:r w:rsidRPr="00252EC0">
        <w:rPr>
          <w:rFonts w:cs="Arial"/>
          <w:noProof/>
          <w:sz w:val="18"/>
          <w:szCs w:val="18"/>
        </w:rPr>
        <w:t>[Name Of Country/Destination]</w:t>
      </w:r>
      <w:r w:rsidRPr="00252EC0">
        <w:rPr>
          <w:rFonts w:cs="Arial"/>
          <w:sz w:val="18"/>
          <w:szCs w:val="18"/>
        </w:rPr>
        <w:fldChar w:fldCharType="end"/>
      </w:r>
      <w:bookmarkEnd w:id="6"/>
      <w:r w:rsidR="001378C5" w:rsidRPr="00252EC0">
        <w:rPr>
          <w:rFonts w:cs="Arial"/>
          <w:sz w:val="18"/>
          <w:szCs w:val="18"/>
        </w:rPr>
        <w:t>.</w:t>
      </w:r>
    </w:p>
    <w:p w14:paraId="15B5B852" w14:textId="39F444F9" w:rsidR="00185570" w:rsidRPr="00252EC0" w:rsidRDefault="005D6A23" w:rsidP="009901B4">
      <w:pPr>
        <w:pStyle w:val="ListParagraph"/>
        <w:numPr>
          <w:ilvl w:val="0"/>
          <w:numId w:val="7"/>
        </w:numPr>
        <w:spacing w:before="80" w:after="80" w:line="240" w:lineRule="auto"/>
        <w:ind w:left="270" w:hanging="270"/>
        <w:contextualSpacing w:val="0"/>
        <w:rPr>
          <w:rFonts w:cs="Arial"/>
          <w:sz w:val="18"/>
          <w:szCs w:val="18"/>
        </w:rPr>
      </w:pPr>
      <w:r w:rsidRPr="00252EC0">
        <w:rPr>
          <w:rFonts w:cs="Arial"/>
          <w:sz w:val="18"/>
          <w:szCs w:val="18"/>
        </w:rPr>
        <w:t>Covered healthcare costs will be paid directly to the service provider based on an issued bill.</w:t>
      </w:r>
    </w:p>
    <w:p w14:paraId="026DF112" w14:textId="77777777" w:rsidR="005D6A23" w:rsidRPr="00252EC0" w:rsidRDefault="005D6A23" w:rsidP="00627303">
      <w:pPr>
        <w:pStyle w:val="INSURED"/>
        <w:spacing w:before="120" w:line="240" w:lineRule="auto"/>
        <w:ind w:left="135" w:right="-19"/>
        <w:rPr>
          <w:rStyle w:val="POLICYChar"/>
          <w:b/>
          <w:bCs/>
          <w:sz w:val="18"/>
          <w:szCs w:val="18"/>
        </w:rPr>
        <w:sectPr w:rsidR="005D6A23" w:rsidRPr="00252EC0" w:rsidSect="0079404B">
          <w:endnotePr>
            <w:numFmt w:val="decimal"/>
          </w:endnotePr>
          <w:type w:val="continuous"/>
          <w:pgSz w:w="12240" w:h="15840" w:code="1"/>
          <w:pgMar w:top="720" w:right="720" w:bottom="720" w:left="720" w:header="360" w:footer="360" w:gutter="0"/>
          <w:cols w:num="2" w:space="360"/>
          <w:noEndnote/>
          <w:docGrid w:linePitch="326"/>
        </w:sectPr>
      </w:pPr>
    </w:p>
    <w:tbl>
      <w:tblPr>
        <w:tblW w:w="5000" w:type="pct"/>
        <w:tblCellMar>
          <w:left w:w="14" w:type="dxa"/>
          <w:right w:w="14" w:type="dxa"/>
        </w:tblCellMar>
        <w:tblLook w:val="01E0" w:firstRow="1" w:lastRow="1" w:firstColumn="1" w:lastColumn="1" w:noHBand="0" w:noVBand="0"/>
      </w:tblPr>
      <w:tblGrid>
        <w:gridCol w:w="10800"/>
      </w:tblGrid>
      <w:tr w:rsidR="0023649A" w:rsidRPr="00252EC0" w14:paraId="47211204" w14:textId="77777777" w:rsidTr="00516F33">
        <w:trPr>
          <w:trHeight w:val="64"/>
        </w:trPr>
        <w:tc>
          <w:tcPr>
            <w:tcW w:w="5000" w:type="pct"/>
            <w:tcBorders>
              <w:bottom w:val="single" w:sz="8" w:space="0" w:color="150F96" w:themeColor="text2"/>
            </w:tcBorders>
            <w:shd w:val="clear" w:color="auto" w:fill="F2F2F2" w:themeFill="background2" w:themeFillShade="F2"/>
            <w:vAlign w:val="bottom"/>
          </w:tcPr>
          <w:p w14:paraId="7F5DA8C9" w14:textId="7004DBA0" w:rsidR="0023649A" w:rsidRPr="00252EC0" w:rsidRDefault="0023649A" w:rsidP="00516F33">
            <w:pPr>
              <w:pStyle w:val="INSURED"/>
              <w:spacing w:before="60" w:line="240" w:lineRule="auto"/>
              <w:ind w:left="130" w:right="165"/>
              <w:rPr>
                <w:rStyle w:val="POLICYChar"/>
                <w:b/>
                <w:bCs/>
                <w:sz w:val="18"/>
                <w:szCs w:val="18"/>
              </w:rPr>
            </w:pPr>
            <w:r w:rsidRPr="00252EC0">
              <w:rPr>
                <w:rStyle w:val="POLICYChar"/>
                <w:b/>
                <w:bCs/>
                <w:sz w:val="18"/>
                <w:szCs w:val="18"/>
              </w:rPr>
              <w:t>Policy Information/References</w:t>
            </w:r>
          </w:p>
        </w:tc>
      </w:tr>
    </w:tbl>
    <w:p w14:paraId="1BE0AA25" w14:textId="652B6882" w:rsidR="00020FD3" w:rsidRPr="00252EC0" w:rsidRDefault="00185F9B" w:rsidP="00516F33">
      <w:pPr>
        <w:spacing w:before="80" w:after="80" w:line="240" w:lineRule="auto"/>
        <w:jc w:val="both"/>
        <w:rPr>
          <w:rFonts w:cs="Arial"/>
          <w:sz w:val="18"/>
          <w:szCs w:val="18"/>
        </w:rPr>
      </w:pPr>
      <w:r w:rsidRPr="00252EC0">
        <w:rPr>
          <w:rFonts w:cs="Arial"/>
          <w:sz w:val="18"/>
          <w:szCs w:val="18"/>
        </w:rPr>
        <w:t xml:space="preserve">We have issued </w:t>
      </w:r>
      <w:r w:rsidRPr="00252EC0">
        <w:rPr>
          <w:rFonts w:cs="Arial"/>
          <w:b/>
          <w:bCs/>
          <w:sz w:val="18"/>
          <w:szCs w:val="18"/>
        </w:rPr>
        <w:t>Master Policy Number</w:t>
      </w:r>
      <w:r w:rsidR="00241359" w:rsidRPr="00252EC0">
        <w:rPr>
          <w:rFonts w:cs="Arial"/>
          <w:b/>
          <w:bCs/>
          <w:sz w:val="18"/>
          <w:szCs w:val="18"/>
        </w:rPr>
        <w:t xml:space="preserve"> </w:t>
      </w:r>
      <w:r w:rsidR="004E58CA">
        <w:rPr>
          <w:rFonts w:cs="Arial"/>
          <w:b/>
          <w:bCs/>
          <w:sz w:val="18"/>
          <w:szCs w:val="18"/>
        </w:rPr>
        <w:t>ADD</w:t>
      </w:r>
      <w:r w:rsidR="00DF75F5" w:rsidRPr="00DF75F5">
        <w:rPr>
          <w:rFonts w:cs="Arial"/>
          <w:b/>
          <w:bCs/>
          <w:sz w:val="18"/>
          <w:szCs w:val="18"/>
        </w:rPr>
        <w:t xml:space="preserve"> N</w:t>
      </w:r>
      <w:r w:rsidR="004E58CA">
        <w:rPr>
          <w:rFonts w:cs="Arial"/>
          <w:b/>
          <w:bCs/>
          <w:sz w:val="18"/>
          <w:szCs w:val="18"/>
        </w:rPr>
        <w:t>14286330</w:t>
      </w:r>
      <w:r w:rsidR="009D58AF" w:rsidRPr="00252EC0">
        <w:rPr>
          <w:rFonts w:cs="Arial"/>
          <w:b/>
          <w:bCs/>
          <w:sz w:val="18"/>
          <w:szCs w:val="18"/>
        </w:rPr>
        <w:t xml:space="preserve"> </w:t>
      </w:r>
      <w:r w:rsidRPr="00252EC0">
        <w:rPr>
          <w:rFonts w:cs="Arial"/>
          <w:sz w:val="18"/>
          <w:szCs w:val="18"/>
        </w:rPr>
        <w:t>on behalf of</w:t>
      </w:r>
      <w:r w:rsidR="00C96593">
        <w:rPr>
          <w:rFonts w:cs="Arial"/>
          <w:sz w:val="18"/>
          <w:szCs w:val="18"/>
        </w:rPr>
        <w:t xml:space="preserve"> </w:t>
      </w:r>
      <w:r w:rsidR="004E58CA">
        <w:rPr>
          <w:rFonts w:cs="Arial"/>
          <w:b/>
          <w:bCs/>
          <w:caps/>
          <w:spacing w:val="-4"/>
          <w:sz w:val="18"/>
          <w:szCs w:val="18"/>
        </w:rPr>
        <w:t>BMC SOftware</w:t>
      </w:r>
      <w:r w:rsidR="009D58AF" w:rsidRPr="00252EC0">
        <w:rPr>
          <w:rFonts w:cs="Arial"/>
          <w:b/>
          <w:bCs/>
          <w:caps/>
          <w:spacing w:val="-4"/>
          <w:sz w:val="18"/>
          <w:szCs w:val="18"/>
        </w:rPr>
        <w:t xml:space="preserve"> </w:t>
      </w:r>
      <w:r w:rsidRPr="00252EC0">
        <w:rPr>
          <w:rFonts w:cs="Arial"/>
          <w:b/>
          <w:bCs/>
          <w:sz w:val="18"/>
          <w:szCs w:val="18"/>
        </w:rPr>
        <w:t>(“Policyholder”)</w:t>
      </w:r>
      <w:r w:rsidRPr="00252EC0">
        <w:rPr>
          <w:rFonts w:cs="Arial"/>
          <w:sz w:val="18"/>
          <w:szCs w:val="18"/>
        </w:rPr>
        <w:t xml:space="preserve">, effective </w:t>
      </w:r>
      <w:r w:rsidR="004E58CA">
        <w:rPr>
          <w:rStyle w:val="POLICYChar"/>
          <w:b/>
          <w:bCs w:val="0"/>
          <w:sz w:val="18"/>
          <w:szCs w:val="18"/>
        </w:rPr>
        <w:t>August 01</w:t>
      </w:r>
      <w:r w:rsidR="000C0984">
        <w:rPr>
          <w:rStyle w:val="POLICYChar"/>
          <w:b/>
          <w:bCs w:val="0"/>
          <w:sz w:val="18"/>
          <w:szCs w:val="18"/>
        </w:rPr>
        <w:t xml:space="preserve">, </w:t>
      </w:r>
      <w:r w:rsidR="00B37101">
        <w:rPr>
          <w:rStyle w:val="POLICYChar"/>
          <w:b/>
          <w:bCs w:val="0"/>
          <w:sz w:val="18"/>
          <w:szCs w:val="18"/>
        </w:rPr>
        <w:t>2026</w:t>
      </w:r>
      <w:r w:rsidRPr="00252EC0">
        <w:rPr>
          <w:sz w:val="18"/>
          <w:szCs w:val="18"/>
        </w:rPr>
        <w:t xml:space="preserve"> </w:t>
      </w:r>
      <w:r w:rsidRPr="00252EC0">
        <w:rPr>
          <w:rFonts w:cs="Arial"/>
          <w:sz w:val="18"/>
          <w:szCs w:val="18"/>
        </w:rPr>
        <w:t>providing coverage to covered individuals traveling on a trip authorized by the Policyholder</w:t>
      </w:r>
      <w:r w:rsidRPr="00252EC0">
        <w:rPr>
          <w:rFonts w:cs="Arial"/>
          <w:b/>
          <w:sz w:val="18"/>
          <w:szCs w:val="18"/>
        </w:rPr>
        <w:t xml:space="preserve"> </w:t>
      </w:r>
      <w:r w:rsidRPr="00252EC0">
        <w:rPr>
          <w:rFonts w:cs="Arial"/>
          <w:sz w:val="18"/>
          <w:szCs w:val="18"/>
        </w:rPr>
        <w:t xml:space="preserve">outside of their home country or country of permanent assignment. This Travel Certificate provides a brief description of the important features of the travel insurance. The terms and conditions of coverage are set forth in the insurance policy, as issued. </w:t>
      </w:r>
    </w:p>
    <w:p w14:paraId="5F2669EB" w14:textId="77777777" w:rsidR="003438C4" w:rsidRPr="00252EC0" w:rsidRDefault="003438C4" w:rsidP="00C8740B">
      <w:pPr>
        <w:pStyle w:val="ListParagraph"/>
        <w:numPr>
          <w:ilvl w:val="0"/>
          <w:numId w:val="7"/>
        </w:numPr>
        <w:spacing w:before="80" w:after="80" w:line="240" w:lineRule="auto"/>
        <w:contextualSpacing w:val="0"/>
        <w:jc w:val="both"/>
        <w:rPr>
          <w:rFonts w:eastAsia="Lato"/>
          <w:kern w:val="2"/>
          <w:sz w:val="18"/>
          <w:szCs w:val="18"/>
          <w14:ligatures w14:val="standardContextual"/>
        </w:rPr>
        <w:sectPr w:rsidR="003438C4" w:rsidRPr="00252EC0" w:rsidSect="005D6A23">
          <w:endnotePr>
            <w:numFmt w:val="decimal"/>
          </w:endnotePr>
          <w:type w:val="continuous"/>
          <w:pgSz w:w="12240" w:h="15840" w:code="1"/>
          <w:pgMar w:top="720" w:right="720" w:bottom="720" w:left="720" w:header="360" w:footer="360" w:gutter="0"/>
          <w:cols w:space="720"/>
          <w:noEndnote/>
          <w:docGrid w:linePitch="326"/>
        </w:sectPr>
      </w:pPr>
    </w:p>
    <w:tbl>
      <w:tblPr>
        <w:tblW w:w="5000" w:type="pct"/>
        <w:jc w:val="center"/>
        <w:tblBorders>
          <w:bottom w:val="single" w:sz="4" w:space="0" w:color="4B4E53" w:themeColor="text1"/>
        </w:tblBorders>
        <w:shd w:val="pct10" w:color="auto" w:fill="auto"/>
        <w:tblCellMar>
          <w:left w:w="14" w:type="dxa"/>
          <w:right w:w="14" w:type="dxa"/>
        </w:tblCellMar>
        <w:tblLook w:val="01E0" w:firstRow="1" w:lastRow="1" w:firstColumn="1" w:lastColumn="1" w:noHBand="0" w:noVBand="0"/>
      </w:tblPr>
      <w:tblGrid>
        <w:gridCol w:w="5448"/>
        <w:gridCol w:w="5352"/>
      </w:tblGrid>
      <w:tr w:rsidR="00051E62" w:rsidRPr="00252EC0" w14:paraId="40F8BEA4" w14:textId="77777777" w:rsidTr="00516F33">
        <w:trPr>
          <w:trHeight w:val="64"/>
          <w:jc w:val="center"/>
        </w:trPr>
        <w:tc>
          <w:tcPr>
            <w:tcW w:w="2522" w:type="pct"/>
            <w:tcBorders>
              <w:top w:val="nil"/>
              <w:left w:val="nil"/>
              <w:bottom w:val="single" w:sz="8" w:space="0" w:color="6E27C5" w:themeColor="accent3"/>
              <w:right w:val="nil"/>
            </w:tcBorders>
            <w:shd w:val="clear" w:color="auto" w:fill="F2F2F2" w:themeFill="background2" w:themeFillShade="F2"/>
            <w:vAlign w:val="bottom"/>
          </w:tcPr>
          <w:p w14:paraId="4D9D0630" w14:textId="77777777" w:rsidR="00051E62" w:rsidRPr="00252EC0" w:rsidRDefault="00051E62" w:rsidP="008E11E0">
            <w:pPr>
              <w:spacing w:before="60" w:line="240" w:lineRule="auto"/>
              <w:ind w:left="169"/>
              <w:rPr>
                <w:b/>
                <w:sz w:val="18"/>
                <w:szCs w:val="18"/>
              </w:rPr>
            </w:pPr>
            <w:r w:rsidRPr="00252EC0">
              <w:rPr>
                <w:b/>
                <w:sz w:val="18"/>
                <w:szCs w:val="18"/>
              </w:rPr>
              <w:t xml:space="preserve">BENEFIT(S) </w:t>
            </w:r>
          </w:p>
        </w:tc>
        <w:tc>
          <w:tcPr>
            <w:tcW w:w="2478" w:type="pct"/>
            <w:tcBorders>
              <w:top w:val="nil"/>
              <w:left w:val="nil"/>
              <w:bottom w:val="single" w:sz="8" w:space="0" w:color="6E27C5" w:themeColor="accent3"/>
              <w:right w:val="nil"/>
            </w:tcBorders>
            <w:shd w:val="clear" w:color="auto" w:fill="F2F2F2" w:themeFill="background2" w:themeFillShade="F2"/>
            <w:vAlign w:val="bottom"/>
          </w:tcPr>
          <w:p w14:paraId="1C032D97" w14:textId="77777777" w:rsidR="00051E62" w:rsidRPr="00252EC0" w:rsidRDefault="00051E62" w:rsidP="008E11E0">
            <w:pPr>
              <w:spacing w:before="60" w:line="240" w:lineRule="auto"/>
              <w:ind w:right="169"/>
              <w:jc w:val="right"/>
              <w:rPr>
                <w:rFonts w:cs="Arial"/>
                <w:b/>
                <w:sz w:val="18"/>
                <w:szCs w:val="18"/>
              </w:rPr>
            </w:pPr>
            <w:r w:rsidRPr="00252EC0">
              <w:rPr>
                <w:rFonts w:cs="Arial"/>
                <w:b/>
                <w:sz w:val="18"/>
                <w:szCs w:val="18"/>
              </w:rPr>
              <w:t xml:space="preserve"> AMOUNT IN U.S. DOLLARS</w:t>
            </w:r>
          </w:p>
        </w:tc>
      </w:tr>
      <w:tr w:rsidR="00D15048" w:rsidRPr="00252EC0" w14:paraId="355E651A" w14:textId="77777777" w:rsidTr="00516F33">
        <w:trPr>
          <w:trHeight w:val="50"/>
          <w:jc w:val="center"/>
        </w:trPr>
        <w:tc>
          <w:tcPr>
            <w:tcW w:w="2522" w:type="pct"/>
            <w:tcBorders>
              <w:top w:val="single" w:sz="8" w:space="0" w:color="6E27C5" w:themeColor="accent3"/>
              <w:left w:val="nil"/>
              <w:bottom w:val="single" w:sz="4" w:space="0" w:color="BFBFBF" w:themeColor="background2" w:themeShade="BF"/>
              <w:right w:val="nil"/>
            </w:tcBorders>
          </w:tcPr>
          <w:p w14:paraId="21B669AE" w14:textId="7D5950B6" w:rsidR="00D15048" w:rsidRPr="00252EC0" w:rsidRDefault="00C803CB" w:rsidP="00D15048">
            <w:pPr>
              <w:pStyle w:val="POLICY"/>
              <w:spacing w:after="60" w:line="240" w:lineRule="auto"/>
              <w:ind w:left="72"/>
              <w:rPr>
                <w:sz w:val="18"/>
                <w:szCs w:val="18"/>
              </w:rPr>
            </w:pPr>
            <w:r>
              <w:rPr>
                <w:sz w:val="18"/>
                <w:szCs w:val="18"/>
              </w:rPr>
              <w:t>M</w:t>
            </w:r>
            <w:r>
              <w:t>edical Expense Benefit</w:t>
            </w:r>
          </w:p>
        </w:tc>
        <w:tc>
          <w:tcPr>
            <w:tcW w:w="2478" w:type="pct"/>
            <w:tcBorders>
              <w:top w:val="single" w:sz="8" w:space="0" w:color="6E27C5" w:themeColor="accent3"/>
              <w:left w:val="nil"/>
              <w:bottom w:val="single" w:sz="4" w:space="0" w:color="BFBFBF" w:themeColor="background2" w:themeShade="BF"/>
              <w:right w:val="nil"/>
            </w:tcBorders>
          </w:tcPr>
          <w:p w14:paraId="6E00F25A" w14:textId="3B7BF3E6" w:rsidR="00D15048" w:rsidRPr="00252EC0" w:rsidRDefault="00C803CB" w:rsidP="00D15048">
            <w:pPr>
              <w:pStyle w:val="AMOUNT"/>
              <w:spacing w:after="60" w:line="240" w:lineRule="auto"/>
              <w:ind w:right="72"/>
              <w:rPr>
                <w:sz w:val="18"/>
                <w:szCs w:val="18"/>
              </w:rPr>
            </w:pPr>
            <w:r>
              <w:rPr>
                <w:sz w:val="18"/>
                <w:szCs w:val="18"/>
              </w:rPr>
              <w:t>up to $250,000</w:t>
            </w:r>
          </w:p>
        </w:tc>
      </w:tr>
      <w:tr w:rsidR="00D15048" w:rsidRPr="00252EC0" w14:paraId="79AD7D2D" w14:textId="77777777" w:rsidTr="00516F33">
        <w:trPr>
          <w:trHeight w:val="60"/>
          <w:jc w:val="center"/>
        </w:trPr>
        <w:tc>
          <w:tcPr>
            <w:tcW w:w="2522" w:type="pct"/>
            <w:tcBorders>
              <w:top w:val="single" w:sz="4" w:space="0" w:color="BFBFBF" w:themeColor="background2" w:themeShade="BF"/>
              <w:left w:val="nil"/>
              <w:bottom w:val="single" w:sz="4" w:space="0" w:color="BFBFBF" w:themeColor="background2" w:themeShade="BF"/>
              <w:right w:val="nil"/>
            </w:tcBorders>
          </w:tcPr>
          <w:p w14:paraId="71C50548" w14:textId="59E8F4EC" w:rsidR="00D15048" w:rsidRPr="00252EC0" w:rsidRDefault="00C803CB" w:rsidP="00D15048">
            <w:pPr>
              <w:pStyle w:val="POLICY"/>
              <w:spacing w:after="60"/>
              <w:ind w:left="79"/>
              <w:rPr>
                <w:sz w:val="18"/>
                <w:szCs w:val="18"/>
              </w:rPr>
            </w:pPr>
            <w:r w:rsidRPr="00C803CB">
              <w:rPr>
                <w:sz w:val="18"/>
                <w:szCs w:val="18"/>
              </w:rPr>
              <w:t>EMERGENCY MEDICAL EVACUATION</w:t>
            </w:r>
          </w:p>
        </w:tc>
        <w:tc>
          <w:tcPr>
            <w:tcW w:w="2478" w:type="pct"/>
            <w:tcBorders>
              <w:top w:val="single" w:sz="4" w:space="0" w:color="BFBFBF" w:themeColor="background2" w:themeShade="BF"/>
              <w:left w:val="nil"/>
              <w:bottom w:val="single" w:sz="4" w:space="0" w:color="BFBFBF" w:themeColor="background2" w:themeShade="BF"/>
              <w:right w:val="nil"/>
            </w:tcBorders>
          </w:tcPr>
          <w:p w14:paraId="2E687DC3" w14:textId="51BC0979" w:rsidR="00D15048" w:rsidRPr="00252EC0" w:rsidRDefault="00C803CB" w:rsidP="00D15048">
            <w:pPr>
              <w:pStyle w:val="AMOUNT"/>
              <w:spacing w:after="60"/>
              <w:ind w:right="79"/>
              <w:rPr>
                <w:sz w:val="18"/>
                <w:szCs w:val="18"/>
              </w:rPr>
            </w:pPr>
            <w:r>
              <w:rPr>
                <w:sz w:val="18"/>
                <w:szCs w:val="18"/>
              </w:rPr>
              <w:t>100% of covered expenses</w:t>
            </w:r>
          </w:p>
        </w:tc>
      </w:tr>
      <w:tr w:rsidR="00D15048" w:rsidRPr="00252EC0" w14:paraId="199699CC" w14:textId="77777777" w:rsidTr="00516F33">
        <w:trPr>
          <w:trHeight w:val="64"/>
          <w:jc w:val="center"/>
        </w:trPr>
        <w:tc>
          <w:tcPr>
            <w:tcW w:w="2522" w:type="pct"/>
            <w:tcBorders>
              <w:top w:val="single" w:sz="4" w:space="0" w:color="BFBFBF" w:themeColor="background2" w:themeShade="BF"/>
              <w:left w:val="nil"/>
              <w:bottom w:val="single" w:sz="4" w:space="0" w:color="BFBFBF" w:themeColor="background2" w:themeShade="BF"/>
              <w:right w:val="nil"/>
            </w:tcBorders>
          </w:tcPr>
          <w:p w14:paraId="0FA8114D" w14:textId="2ABB9CDD" w:rsidR="00D15048" w:rsidRPr="00252EC0" w:rsidRDefault="00C803CB" w:rsidP="00D15048">
            <w:pPr>
              <w:pStyle w:val="POLICY"/>
              <w:spacing w:after="60"/>
              <w:ind w:left="79"/>
              <w:rPr>
                <w:sz w:val="18"/>
                <w:szCs w:val="18"/>
              </w:rPr>
            </w:pPr>
            <w:r w:rsidRPr="00C803CB">
              <w:rPr>
                <w:sz w:val="18"/>
                <w:szCs w:val="18"/>
              </w:rPr>
              <w:t>REPATRIATION OF REMAINS</w:t>
            </w:r>
          </w:p>
        </w:tc>
        <w:tc>
          <w:tcPr>
            <w:tcW w:w="2478" w:type="pct"/>
            <w:tcBorders>
              <w:top w:val="single" w:sz="4" w:space="0" w:color="BFBFBF" w:themeColor="background2" w:themeShade="BF"/>
              <w:left w:val="nil"/>
              <w:bottom w:val="single" w:sz="4" w:space="0" w:color="BFBFBF" w:themeColor="background2" w:themeShade="BF"/>
              <w:right w:val="nil"/>
            </w:tcBorders>
          </w:tcPr>
          <w:p w14:paraId="3DAC6474" w14:textId="3E423922" w:rsidR="00D15048" w:rsidRPr="00252EC0" w:rsidRDefault="00C803CB" w:rsidP="00D15048">
            <w:pPr>
              <w:pStyle w:val="AMOUNT"/>
              <w:spacing w:after="60"/>
              <w:ind w:right="79"/>
              <w:rPr>
                <w:sz w:val="18"/>
                <w:szCs w:val="18"/>
              </w:rPr>
            </w:pPr>
            <w:r>
              <w:rPr>
                <w:sz w:val="18"/>
                <w:szCs w:val="18"/>
              </w:rPr>
              <w:t>100% of covered expenses</w:t>
            </w:r>
          </w:p>
        </w:tc>
      </w:tr>
    </w:tbl>
    <w:p w14:paraId="15152E81" w14:textId="21A6030D" w:rsidR="005A436F" w:rsidRPr="00252EC0" w:rsidRDefault="005A436F" w:rsidP="008F2EB6">
      <w:pPr>
        <w:spacing w:before="120" w:after="120" w:line="240" w:lineRule="auto"/>
        <w:jc w:val="both"/>
        <w:rPr>
          <w:rFonts w:cs="Arial"/>
          <w:sz w:val="18"/>
          <w:szCs w:val="18"/>
        </w:rPr>
      </w:pPr>
      <w:r w:rsidRPr="00252EC0">
        <w:rPr>
          <w:rFonts w:cs="Arial"/>
          <w:sz w:val="18"/>
          <w:szCs w:val="18"/>
        </w:rPr>
        <w:t>If any medical expenses covered by this policy are charged in a currency other than the Euro, the exchange rate to be used to calculate the Euro equivalent shall be the rate on the date of the incident that can be found on the website of the European Central Bank:</w:t>
      </w:r>
      <w:r w:rsidR="008F2EB6" w:rsidRPr="00252EC0">
        <w:rPr>
          <w:rFonts w:cs="Arial"/>
          <w:sz w:val="18"/>
          <w:szCs w:val="18"/>
        </w:rPr>
        <w:t xml:space="preserve"> </w:t>
      </w:r>
      <w:hyperlink r:id="rId14" w:history="1">
        <w:r w:rsidR="008F2EB6" w:rsidRPr="00252EC0">
          <w:rPr>
            <w:rStyle w:val="Hyperlink"/>
            <w:rFonts w:cs="Arial"/>
            <w:sz w:val="18"/>
            <w:szCs w:val="18"/>
          </w:rPr>
          <w:t>https://www.ecb.europa.eu/stats/policy_and_exchange_rates/euro_reference_exchange_rates/html/index.en.html</w:t>
        </w:r>
      </w:hyperlink>
      <w:r w:rsidR="00D27AB4" w:rsidRPr="00252EC0">
        <w:rPr>
          <w:rFonts w:cs="Arial"/>
          <w:sz w:val="18"/>
          <w:szCs w:val="18"/>
        </w:rPr>
        <w:t xml:space="preserve"> </w:t>
      </w:r>
    </w:p>
    <w:p w14:paraId="3B6C5133" w14:textId="6FD3F2C1" w:rsidR="00A249D6" w:rsidRPr="00252EC0" w:rsidRDefault="005A436F" w:rsidP="005A436F">
      <w:pPr>
        <w:spacing w:before="120" w:after="120" w:line="240" w:lineRule="auto"/>
        <w:jc w:val="both"/>
        <w:rPr>
          <w:rFonts w:cs="Arial"/>
          <w:sz w:val="18"/>
          <w:szCs w:val="18"/>
        </w:rPr>
      </w:pPr>
      <w:r w:rsidRPr="00252EC0">
        <w:rPr>
          <w:rFonts w:cs="Arial"/>
          <w:sz w:val="18"/>
          <w:szCs w:val="18"/>
        </w:rPr>
        <w:t>This insurance follows strictly Article 15 of the Regulation (EC) No 810/2009 of the European Parliament and of the Council of July 13th of 2009, implemented on April 5th of 2010. In all cases, the Period Covered refers to this insurance only and its validity. It can</w:t>
      </w:r>
      <w:r w:rsidR="00BC05F1" w:rsidRPr="00252EC0">
        <w:rPr>
          <w:rFonts w:cs="Arial"/>
          <w:sz w:val="18"/>
          <w:szCs w:val="18"/>
        </w:rPr>
        <w:t>no</w:t>
      </w:r>
      <w:r w:rsidRPr="00252EC0">
        <w:rPr>
          <w:rFonts w:cs="Arial"/>
          <w:sz w:val="18"/>
          <w:szCs w:val="18"/>
        </w:rPr>
        <w:t>t be used as an argument when applying for visa.</w:t>
      </w:r>
    </w:p>
    <w:tbl>
      <w:tblPr>
        <w:tblW w:w="5000" w:type="pct"/>
        <w:jc w:val="center"/>
        <w:tblBorders>
          <w:bottom w:val="single" w:sz="4" w:space="0" w:color="4B4E53" w:themeColor="text1"/>
        </w:tblBorders>
        <w:shd w:val="pct10" w:color="auto" w:fill="auto"/>
        <w:tblCellMar>
          <w:left w:w="14" w:type="dxa"/>
          <w:right w:w="14" w:type="dxa"/>
        </w:tblCellMar>
        <w:tblLook w:val="01E0" w:firstRow="1" w:lastRow="1" w:firstColumn="1" w:lastColumn="1" w:noHBand="0" w:noVBand="0"/>
      </w:tblPr>
      <w:tblGrid>
        <w:gridCol w:w="1296"/>
        <w:gridCol w:w="1134"/>
        <w:gridCol w:w="2972"/>
        <w:gridCol w:w="1296"/>
        <w:gridCol w:w="1041"/>
        <w:gridCol w:w="3061"/>
      </w:tblGrid>
      <w:tr w:rsidR="009B3058" w:rsidRPr="00252EC0" w14:paraId="01917385" w14:textId="77777777" w:rsidTr="00516F33">
        <w:trPr>
          <w:trHeight w:val="74"/>
          <w:jc w:val="center"/>
        </w:trPr>
        <w:tc>
          <w:tcPr>
            <w:tcW w:w="2501" w:type="pct"/>
            <w:gridSpan w:val="3"/>
            <w:tcBorders>
              <w:bottom w:val="single" w:sz="8" w:space="0" w:color="7ACB00" w:themeColor="accent2"/>
              <w:right w:val="nil"/>
            </w:tcBorders>
            <w:vAlign w:val="bottom"/>
          </w:tcPr>
          <w:p w14:paraId="7D2DAF9F" w14:textId="34DB98DD" w:rsidR="009B3058" w:rsidRPr="00252EC0" w:rsidRDefault="00DE69A8" w:rsidP="008E11E0">
            <w:pPr>
              <w:spacing w:before="60"/>
              <w:ind w:left="169"/>
              <w:rPr>
                <w:rFonts w:cs="Arial"/>
                <w:b/>
                <w:sz w:val="18"/>
                <w:szCs w:val="18"/>
              </w:rPr>
            </w:pPr>
            <w:r w:rsidRPr="00252EC0">
              <w:rPr>
                <w:rFonts w:cs="Arial"/>
                <w:b/>
                <w:sz w:val="18"/>
                <w:szCs w:val="18"/>
              </w:rPr>
              <w:t>Claim and Coverage Assistance</w:t>
            </w:r>
          </w:p>
        </w:tc>
        <w:tc>
          <w:tcPr>
            <w:tcW w:w="2499" w:type="pct"/>
            <w:gridSpan w:val="3"/>
            <w:tcBorders>
              <w:left w:val="nil"/>
              <w:bottom w:val="single" w:sz="8" w:space="0" w:color="E41913" w:themeColor="accent4"/>
            </w:tcBorders>
            <w:vAlign w:val="bottom"/>
          </w:tcPr>
          <w:p w14:paraId="5CB75DAC" w14:textId="37E390C5" w:rsidR="009B3058" w:rsidRPr="00252EC0" w:rsidRDefault="00DE69A8" w:rsidP="008E11E0">
            <w:pPr>
              <w:spacing w:before="60"/>
              <w:ind w:left="164"/>
              <w:rPr>
                <w:rFonts w:cs="Arial"/>
                <w:b/>
                <w:sz w:val="18"/>
                <w:szCs w:val="18"/>
              </w:rPr>
            </w:pPr>
            <w:r w:rsidRPr="00252EC0">
              <w:rPr>
                <w:rFonts w:cs="Arial"/>
                <w:b/>
                <w:sz w:val="18"/>
                <w:szCs w:val="18"/>
              </w:rPr>
              <w:t>Emergency Assistance Provider</w:t>
            </w:r>
          </w:p>
        </w:tc>
      </w:tr>
      <w:tr w:rsidR="009B3058" w:rsidRPr="00252EC0" w14:paraId="162EE907" w14:textId="77777777" w:rsidTr="00516F33">
        <w:trPr>
          <w:trHeight w:val="60"/>
          <w:jc w:val="center"/>
        </w:trPr>
        <w:tc>
          <w:tcPr>
            <w:tcW w:w="2501" w:type="pct"/>
            <w:gridSpan w:val="3"/>
            <w:tcBorders>
              <w:top w:val="single" w:sz="8" w:space="0" w:color="7ACB00" w:themeColor="accent2"/>
              <w:bottom w:val="nil"/>
              <w:right w:val="nil"/>
            </w:tcBorders>
          </w:tcPr>
          <w:p w14:paraId="305AC562" w14:textId="3FD58E86" w:rsidR="009B3058" w:rsidRPr="00252EC0" w:rsidRDefault="009B3058" w:rsidP="00903A00">
            <w:pPr>
              <w:pStyle w:val="Disclaimer"/>
              <w:spacing w:before="0" w:after="0"/>
              <w:ind w:left="79"/>
              <w:contextualSpacing/>
              <w:jc w:val="left"/>
              <w:rPr>
                <w:rFonts w:ascii="Chubb Publico Office" w:hAnsi="Chubb Publico Office"/>
              </w:rPr>
            </w:pPr>
            <w:r w:rsidRPr="00252EC0">
              <w:rPr>
                <w:rFonts w:ascii="Chubb Publico Office" w:hAnsi="Chubb Publico Office"/>
              </w:rPr>
              <w:t>For claim, customer service, eligibility</w:t>
            </w:r>
            <w:r w:rsidR="00A57ABD" w:rsidRPr="00252EC0">
              <w:rPr>
                <w:rFonts w:ascii="Chubb Publico Office" w:hAnsi="Chubb Publico Office"/>
              </w:rPr>
              <w:t>,</w:t>
            </w:r>
            <w:r w:rsidRPr="00252EC0">
              <w:rPr>
                <w:rFonts w:ascii="Chubb Publico Office" w:hAnsi="Chubb Publico Office"/>
              </w:rPr>
              <w:t xml:space="preserve"> or coverage verification</w:t>
            </w:r>
            <w:r w:rsidR="008E11E0" w:rsidRPr="00252EC0">
              <w:rPr>
                <w:rFonts w:ascii="Chubb Publico Office" w:hAnsi="Chubb Publico Office"/>
              </w:rPr>
              <w:t>, contact</w:t>
            </w:r>
            <w:r w:rsidRPr="00252EC0">
              <w:rPr>
                <w:rFonts w:ascii="Chubb Publico Office" w:hAnsi="Chubb Publico Office"/>
                <w:b/>
                <w:bCs/>
              </w:rPr>
              <w:t>:</w:t>
            </w:r>
            <w:r w:rsidRPr="00252EC0">
              <w:rPr>
                <w:rFonts w:ascii="Chubb Publico Office" w:hAnsi="Chubb Publico Office"/>
              </w:rPr>
              <w:t xml:space="preserve"> </w:t>
            </w:r>
          </w:p>
        </w:tc>
        <w:tc>
          <w:tcPr>
            <w:tcW w:w="2499" w:type="pct"/>
            <w:gridSpan w:val="3"/>
            <w:tcBorders>
              <w:top w:val="single" w:sz="8" w:space="0" w:color="E41913" w:themeColor="accent4"/>
              <w:left w:val="nil"/>
              <w:bottom w:val="nil"/>
            </w:tcBorders>
          </w:tcPr>
          <w:p w14:paraId="64A4827D" w14:textId="4F274A1A" w:rsidR="009B3058" w:rsidRPr="00252EC0" w:rsidRDefault="009B3058" w:rsidP="00903A00">
            <w:pPr>
              <w:pStyle w:val="Disclaimer"/>
              <w:spacing w:before="0" w:after="0"/>
              <w:ind w:left="74"/>
              <w:jc w:val="left"/>
              <w:rPr>
                <w:rFonts w:ascii="Chubb Publico Office" w:hAnsi="Chubb Publico Office" w:cs="Arial"/>
                <w:bCs/>
              </w:rPr>
            </w:pPr>
            <w:r w:rsidRPr="00252EC0">
              <w:rPr>
                <w:rFonts w:ascii="Chubb Publico Office" w:hAnsi="Chubb Publico Office"/>
              </w:rPr>
              <w:t>For emergency medical evacuation/repatriation or other</w:t>
            </w:r>
            <w:r w:rsidR="008E11E0" w:rsidRPr="00252EC0">
              <w:rPr>
                <w:rFonts w:ascii="Chubb Publico Office" w:hAnsi="Chubb Publico Office"/>
              </w:rPr>
              <w:t>, contact</w:t>
            </w:r>
            <w:r w:rsidRPr="00252EC0">
              <w:rPr>
                <w:rFonts w:ascii="Chubb Publico Office" w:hAnsi="Chubb Publico Office"/>
              </w:rPr>
              <w:t>:</w:t>
            </w:r>
          </w:p>
        </w:tc>
      </w:tr>
      <w:tr w:rsidR="008F6FA2" w:rsidRPr="00252EC0" w14:paraId="5A29E07F" w14:textId="77777777" w:rsidTr="00516F33">
        <w:trPr>
          <w:trHeight w:val="74"/>
          <w:jc w:val="center"/>
        </w:trPr>
        <w:tc>
          <w:tcPr>
            <w:tcW w:w="600" w:type="pct"/>
            <w:vMerge w:val="restart"/>
            <w:tcBorders>
              <w:top w:val="nil"/>
              <w:bottom w:val="single" w:sz="2" w:space="0" w:color="D9D9D9" w:themeColor="background2" w:themeShade="D9"/>
              <w:right w:val="nil"/>
            </w:tcBorders>
            <w:vAlign w:val="center"/>
          </w:tcPr>
          <w:p w14:paraId="5CE496D6" w14:textId="31B49BE5" w:rsidR="008F6FA2" w:rsidRPr="00252EC0" w:rsidRDefault="00495338" w:rsidP="008C021E">
            <w:pPr>
              <w:pStyle w:val="Disclaimer"/>
              <w:spacing w:before="0" w:after="0" w:line="240" w:lineRule="auto"/>
              <w:contextualSpacing/>
              <w:jc w:val="center"/>
              <w:rPr>
                <w:rFonts w:ascii="Lato" w:hAnsi="Lato"/>
              </w:rPr>
            </w:pPr>
            <w:r w:rsidRPr="00252EC0">
              <w:rPr>
                <w:rFonts w:ascii="Arial" w:hAnsi="Arial" w:cs="Arial"/>
                <w:noProof/>
                <w:spacing w:val="0"/>
              </w:rPr>
              <w:drawing>
                <wp:inline distT="0" distB="0" distL="0" distR="0" wp14:anchorId="78CD6FC3" wp14:editId="7C45884B">
                  <wp:extent cx="576074" cy="64008"/>
                  <wp:effectExtent l="0" t="0" r="0" b="0"/>
                  <wp:docPr id="1990587243" name="Picture 1990587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4" cy="64008"/>
                          </a:xfrm>
                          <a:prstGeom prst="rect">
                            <a:avLst/>
                          </a:prstGeom>
                          <a:noFill/>
                          <a:ln>
                            <a:noFill/>
                          </a:ln>
                        </pic:spPr>
                      </pic:pic>
                    </a:graphicData>
                  </a:graphic>
                </wp:inline>
              </w:drawing>
            </w:r>
          </w:p>
        </w:tc>
        <w:tc>
          <w:tcPr>
            <w:tcW w:w="1901" w:type="pct"/>
            <w:gridSpan w:val="2"/>
            <w:tcBorders>
              <w:top w:val="nil"/>
              <w:left w:val="nil"/>
              <w:bottom w:val="nil"/>
              <w:right w:val="nil"/>
            </w:tcBorders>
            <w:vAlign w:val="center"/>
          </w:tcPr>
          <w:p w14:paraId="6848BD98" w14:textId="22A6289B" w:rsidR="008F6FA2" w:rsidRPr="00252EC0" w:rsidRDefault="006B4E8A" w:rsidP="002A7EFA">
            <w:pPr>
              <w:spacing w:before="120"/>
              <w:ind w:left="112"/>
              <w:rPr>
                <w:sz w:val="18"/>
                <w:szCs w:val="18"/>
              </w:rPr>
            </w:pPr>
            <w:r w:rsidRPr="00252EC0">
              <w:rPr>
                <w:b/>
                <w:bCs/>
                <w:caps/>
                <w:sz w:val="18"/>
                <w:szCs w:val="18"/>
              </w:rPr>
              <w:t>CHUBB NORTH AMERICA</w:t>
            </w:r>
          </w:p>
        </w:tc>
        <w:tc>
          <w:tcPr>
            <w:tcW w:w="600" w:type="pct"/>
            <w:vMerge w:val="restart"/>
            <w:tcBorders>
              <w:top w:val="nil"/>
              <w:left w:val="nil"/>
              <w:bottom w:val="single" w:sz="2" w:space="0" w:color="D9D9D9" w:themeColor="background2" w:themeShade="D9"/>
              <w:right w:val="nil"/>
            </w:tcBorders>
            <w:vAlign w:val="center"/>
          </w:tcPr>
          <w:p w14:paraId="50200D07" w14:textId="18E1C8AA" w:rsidR="008F6FA2" w:rsidRPr="00252EC0" w:rsidRDefault="009753D9" w:rsidP="008C021E">
            <w:pPr>
              <w:pStyle w:val="Disclaimer"/>
              <w:spacing w:before="0" w:after="0" w:line="240" w:lineRule="auto"/>
              <w:contextualSpacing/>
              <w:jc w:val="center"/>
              <w:rPr>
                <w:rFonts w:ascii="Lato" w:hAnsi="Lato"/>
              </w:rPr>
            </w:pPr>
            <w:r w:rsidRPr="00252EC0">
              <w:rPr>
                <w:rFonts w:ascii="Lato" w:hAnsi="Lato"/>
                <w:noProof/>
              </w:rPr>
              <w:drawing>
                <wp:inline distT="0" distB="0" distL="0" distR="0" wp14:anchorId="28DBEDE3" wp14:editId="1841E5EC">
                  <wp:extent cx="457200" cy="457200"/>
                  <wp:effectExtent l="0" t="0" r="0" b="0"/>
                  <wp:docPr id="1314690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1899" w:type="pct"/>
            <w:gridSpan w:val="2"/>
            <w:tcBorders>
              <w:top w:val="nil"/>
              <w:left w:val="nil"/>
              <w:bottom w:val="nil"/>
            </w:tcBorders>
          </w:tcPr>
          <w:p w14:paraId="499E54D9" w14:textId="6671E445" w:rsidR="008F6FA2" w:rsidRPr="00252EC0" w:rsidRDefault="008F02DF" w:rsidP="002A7EFA">
            <w:pPr>
              <w:spacing w:before="120" w:line="240" w:lineRule="auto"/>
              <w:ind w:left="78" w:hanging="4"/>
              <w:rPr>
                <w:sz w:val="18"/>
                <w:szCs w:val="18"/>
              </w:rPr>
            </w:pPr>
            <w:r w:rsidRPr="00252EC0">
              <w:rPr>
                <w:b/>
                <w:bCs/>
                <w:caps/>
                <w:sz w:val="18"/>
                <w:szCs w:val="18"/>
              </w:rPr>
              <w:t>AXA Assistance</w:t>
            </w:r>
          </w:p>
        </w:tc>
      </w:tr>
      <w:tr w:rsidR="001F47B5" w:rsidRPr="00252EC0" w14:paraId="65CCEC1E" w14:textId="77777777" w:rsidTr="00303B70">
        <w:trPr>
          <w:trHeight w:val="50"/>
          <w:jc w:val="center"/>
        </w:trPr>
        <w:tc>
          <w:tcPr>
            <w:tcW w:w="600" w:type="pct"/>
            <w:vMerge/>
            <w:tcBorders>
              <w:top w:val="single" w:sz="8" w:space="0" w:color="4B4E53" w:themeColor="text1"/>
              <w:bottom w:val="single" w:sz="2" w:space="0" w:color="D9D9D9" w:themeColor="background2" w:themeShade="D9"/>
              <w:right w:val="nil"/>
            </w:tcBorders>
            <w:vAlign w:val="center"/>
          </w:tcPr>
          <w:p w14:paraId="0AADDC9A" w14:textId="77777777" w:rsidR="001F47B5" w:rsidRPr="00252EC0" w:rsidRDefault="001F47B5" w:rsidP="001F47B5">
            <w:pPr>
              <w:pStyle w:val="Disclaimer"/>
              <w:spacing w:before="0" w:after="0" w:line="240" w:lineRule="auto"/>
              <w:contextualSpacing/>
              <w:jc w:val="center"/>
              <w:rPr>
                <w:rFonts w:ascii="Arial" w:hAnsi="Arial" w:cs="Arial"/>
                <w:noProof/>
                <w:spacing w:val="0"/>
              </w:rPr>
            </w:pPr>
          </w:p>
        </w:tc>
        <w:tc>
          <w:tcPr>
            <w:tcW w:w="525" w:type="pct"/>
            <w:tcBorders>
              <w:top w:val="nil"/>
              <w:left w:val="nil"/>
              <w:bottom w:val="nil"/>
              <w:right w:val="nil"/>
            </w:tcBorders>
          </w:tcPr>
          <w:p w14:paraId="7557A5FD" w14:textId="284964DD" w:rsidR="001F47B5" w:rsidRPr="00252EC0" w:rsidRDefault="001F47B5" w:rsidP="001F47B5">
            <w:pPr>
              <w:rPr>
                <w:b/>
                <w:bCs/>
                <w:caps/>
                <w:sz w:val="18"/>
                <w:szCs w:val="18"/>
              </w:rPr>
            </w:pPr>
            <w:r w:rsidRPr="00252EC0">
              <w:rPr>
                <w:b/>
                <w:bCs/>
                <w:sz w:val="18"/>
                <w:szCs w:val="18"/>
              </w:rPr>
              <w:t>Within U.S.:</w:t>
            </w:r>
            <w:r w:rsidRPr="00252EC0">
              <w:rPr>
                <w:sz w:val="18"/>
                <w:szCs w:val="18"/>
              </w:rPr>
              <w:t xml:space="preserve">  </w:t>
            </w:r>
          </w:p>
        </w:tc>
        <w:tc>
          <w:tcPr>
            <w:tcW w:w="1376" w:type="pct"/>
            <w:tcBorders>
              <w:top w:val="nil"/>
              <w:left w:val="nil"/>
              <w:bottom w:val="nil"/>
              <w:right w:val="nil"/>
            </w:tcBorders>
            <w:tcMar>
              <w:left w:w="0" w:type="dxa"/>
              <w:right w:w="0" w:type="dxa"/>
            </w:tcMar>
          </w:tcPr>
          <w:p w14:paraId="4AF4B91E" w14:textId="3360B531" w:rsidR="001F47B5" w:rsidRPr="00252EC0" w:rsidRDefault="001F47B5" w:rsidP="001F47B5">
            <w:pPr>
              <w:spacing w:line="240" w:lineRule="auto"/>
              <w:rPr>
                <w:b/>
                <w:bCs/>
                <w:caps/>
                <w:sz w:val="18"/>
                <w:szCs w:val="18"/>
              </w:rPr>
            </w:pPr>
            <w:r w:rsidRPr="00252EC0">
              <w:rPr>
                <w:sz w:val="18"/>
                <w:szCs w:val="18"/>
              </w:rPr>
              <w:t xml:space="preserve">(+1) </w:t>
            </w:r>
            <w:r w:rsidR="006B4E8A" w:rsidRPr="00252EC0">
              <w:rPr>
                <w:sz w:val="18"/>
                <w:szCs w:val="18"/>
              </w:rPr>
              <w:t>800-336-0627</w:t>
            </w:r>
            <w:r w:rsidRPr="00252EC0">
              <w:rPr>
                <w:sz w:val="18"/>
                <w:szCs w:val="18"/>
              </w:rPr>
              <w:t xml:space="preserve">      </w:t>
            </w:r>
          </w:p>
        </w:tc>
        <w:tc>
          <w:tcPr>
            <w:tcW w:w="600" w:type="pct"/>
            <w:vMerge/>
            <w:tcBorders>
              <w:top w:val="single" w:sz="4" w:space="0" w:color="F2F2F2" w:themeColor="background2" w:themeShade="F2"/>
              <w:left w:val="nil"/>
              <w:bottom w:val="single" w:sz="2" w:space="0" w:color="D9D9D9" w:themeColor="background2" w:themeShade="D9"/>
              <w:right w:val="nil"/>
            </w:tcBorders>
            <w:vAlign w:val="center"/>
          </w:tcPr>
          <w:p w14:paraId="296E7E14" w14:textId="77777777" w:rsidR="001F47B5" w:rsidRPr="00252EC0" w:rsidRDefault="001F47B5" w:rsidP="001F47B5">
            <w:pPr>
              <w:pStyle w:val="Disclaimer"/>
              <w:spacing w:before="0" w:after="0" w:line="240" w:lineRule="auto"/>
              <w:contextualSpacing/>
              <w:jc w:val="center"/>
              <w:rPr>
                <w:rFonts w:ascii="Lato" w:hAnsi="Lato"/>
                <w:noProof/>
              </w:rPr>
            </w:pPr>
          </w:p>
        </w:tc>
        <w:tc>
          <w:tcPr>
            <w:tcW w:w="482" w:type="pct"/>
            <w:tcBorders>
              <w:top w:val="nil"/>
              <w:left w:val="nil"/>
              <w:bottom w:val="nil"/>
              <w:right w:val="nil"/>
            </w:tcBorders>
          </w:tcPr>
          <w:p w14:paraId="5C639DB0" w14:textId="616D9FA7" w:rsidR="001F47B5" w:rsidRPr="00252EC0" w:rsidRDefault="001F47B5" w:rsidP="001F47B5">
            <w:pPr>
              <w:spacing w:line="240" w:lineRule="auto"/>
              <w:rPr>
                <w:b/>
                <w:bCs/>
                <w:caps/>
                <w:sz w:val="18"/>
                <w:szCs w:val="18"/>
              </w:rPr>
            </w:pPr>
            <w:r w:rsidRPr="00252EC0">
              <w:rPr>
                <w:b/>
                <w:bCs/>
                <w:sz w:val="18"/>
                <w:szCs w:val="18"/>
              </w:rPr>
              <w:t>Within U.S:</w:t>
            </w:r>
            <w:r w:rsidRPr="00252EC0">
              <w:rPr>
                <w:sz w:val="18"/>
                <w:szCs w:val="18"/>
              </w:rPr>
              <w:t xml:space="preserve"> </w:t>
            </w:r>
          </w:p>
        </w:tc>
        <w:tc>
          <w:tcPr>
            <w:tcW w:w="1417" w:type="pct"/>
            <w:tcBorders>
              <w:top w:val="nil"/>
              <w:left w:val="nil"/>
              <w:bottom w:val="nil"/>
            </w:tcBorders>
            <w:tcMar>
              <w:left w:w="0" w:type="dxa"/>
              <w:right w:w="0" w:type="dxa"/>
            </w:tcMar>
          </w:tcPr>
          <w:p w14:paraId="0EE7985D" w14:textId="4756498C" w:rsidR="001F47B5" w:rsidRPr="00252EC0" w:rsidRDefault="001F47B5" w:rsidP="001F47B5">
            <w:pPr>
              <w:spacing w:line="240" w:lineRule="auto"/>
              <w:rPr>
                <w:caps/>
                <w:sz w:val="18"/>
                <w:szCs w:val="18"/>
              </w:rPr>
            </w:pPr>
            <w:r w:rsidRPr="00252EC0">
              <w:rPr>
                <w:caps/>
                <w:sz w:val="18"/>
                <w:szCs w:val="18"/>
              </w:rPr>
              <w:t>(+1) 855-327-1414</w:t>
            </w:r>
          </w:p>
        </w:tc>
      </w:tr>
      <w:tr w:rsidR="001F47B5" w:rsidRPr="00252EC0" w14:paraId="3B2AC032" w14:textId="77777777" w:rsidTr="00303B70">
        <w:trPr>
          <w:trHeight w:val="50"/>
          <w:jc w:val="center"/>
        </w:trPr>
        <w:tc>
          <w:tcPr>
            <w:tcW w:w="600" w:type="pct"/>
            <w:vMerge/>
            <w:tcBorders>
              <w:top w:val="single" w:sz="8" w:space="0" w:color="4B4E53" w:themeColor="text1"/>
              <w:bottom w:val="single" w:sz="2" w:space="0" w:color="D9D9D9" w:themeColor="background2" w:themeShade="D9"/>
              <w:right w:val="nil"/>
            </w:tcBorders>
            <w:vAlign w:val="center"/>
          </w:tcPr>
          <w:p w14:paraId="018B2DEB" w14:textId="77777777" w:rsidR="001F47B5" w:rsidRPr="00252EC0" w:rsidRDefault="001F47B5" w:rsidP="001F47B5">
            <w:pPr>
              <w:pStyle w:val="Disclaimer"/>
              <w:spacing w:before="0" w:after="0" w:line="240" w:lineRule="auto"/>
              <w:contextualSpacing/>
              <w:jc w:val="center"/>
              <w:rPr>
                <w:rFonts w:ascii="Arial" w:hAnsi="Arial" w:cs="Arial"/>
                <w:noProof/>
                <w:spacing w:val="0"/>
              </w:rPr>
            </w:pPr>
          </w:p>
        </w:tc>
        <w:tc>
          <w:tcPr>
            <w:tcW w:w="525" w:type="pct"/>
            <w:tcBorders>
              <w:top w:val="nil"/>
              <w:left w:val="nil"/>
              <w:bottom w:val="nil"/>
              <w:right w:val="nil"/>
            </w:tcBorders>
          </w:tcPr>
          <w:p w14:paraId="02C878F1" w14:textId="22AF2DB5" w:rsidR="001F47B5" w:rsidRPr="00252EC0" w:rsidRDefault="001F47B5" w:rsidP="001F47B5">
            <w:pPr>
              <w:rPr>
                <w:b/>
                <w:bCs/>
                <w:caps/>
                <w:sz w:val="18"/>
                <w:szCs w:val="18"/>
              </w:rPr>
            </w:pPr>
            <w:r w:rsidRPr="00252EC0">
              <w:rPr>
                <w:b/>
                <w:bCs/>
                <w:sz w:val="18"/>
                <w:szCs w:val="18"/>
              </w:rPr>
              <w:t xml:space="preserve">Outside U.S.: </w:t>
            </w:r>
          </w:p>
        </w:tc>
        <w:tc>
          <w:tcPr>
            <w:tcW w:w="1376" w:type="pct"/>
            <w:tcBorders>
              <w:top w:val="nil"/>
              <w:left w:val="nil"/>
              <w:bottom w:val="nil"/>
              <w:right w:val="nil"/>
            </w:tcBorders>
            <w:tcMar>
              <w:left w:w="0" w:type="dxa"/>
              <w:right w:w="0" w:type="dxa"/>
            </w:tcMar>
          </w:tcPr>
          <w:p w14:paraId="536D3CE1" w14:textId="376CAF1B" w:rsidR="001F47B5" w:rsidRPr="00252EC0" w:rsidRDefault="001F47B5" w:rsidP="001F47B5">
            <w:pPr>
              <w:spacing w:line="240" w:lineRule="auto"/>
              <w:rPr>
                <w:b/>
                <w:bCs/>
                <w:caps/>
                <w:sz w:val="18"/>
                <w:szCs w:val="18"/>
              </w:rPr>
            </w:pPr>
            <w:r w:rsidRPr="00252EC0">
              <w:rPr>
                <w:sz w:val="18"/>
                <w:szCs w:val="18"/>
              </w:rPr>
              <w:t xml:space="preserve">(+1) </w:t>
            </w:r>
            <w:r w:rsidR="00D14DEF" w:rsidRPr="00252EC0">
              <w:rPr>
                <w:sz w:val="18"/>
                <w:szCs w:val="18"/>
              </w:rPr>
              <w:t>302-476-6194</w:t>
            </w:r>
          </w:p>
        </w:tc>
        <w:tc>
          <w:tcPr>
            <w:tcW w:w="600" w:type="pct"/>
            <w:vMerge/>
            <w:tcBorders>
              <w:left w:val="nil"/>
              <w:bottom w:val="single" w:sz="2" w:space="0" w:color="D9D9D9" w:themeColor="background2" w:themeShade="D9"/>
              <w:right w:val="nil"/>
            </w:tcBorders>
            <w:vAlign w:val="center"/>
          </w:tcPr>
          <w:p w14:paraId="20C55989" w14:textId="77777777" w:rsidR="001F47B5" w:rsidRPr="00252EC0" w:rsidRDefault="001F47B5" w:rsidP="001F47B5">
            <w:pPr>
              <w:pStyle w:val="Disclaimer"/>
              <w:spacing w:before="0" w:after="0" w:line="240" w:lineRule="auto"/>
              <w:contextualSpacing/>
              <w:jc w:val="center"/>
              <w:rPr>
                <w:rFonts w:ascii="Lato" w:hAnsi="Lato"/>
                <w:noProof/>
              </w:rPr>
            </w:pPr>
          </w:p>
        </w:tc>
        <w:tc>
          <w:tcPr>
            <w:tcW w:w="482" w:type="pct"/>
            <w:tcBorders>
              <w:top w:val="nil"/>
              <w:left w:val="nil"/>
              <w:bottom w:val="nil"/>
              <w:right w:val="nil"/>
            </w:tcBorders>
          </w:tcPr>
          <w:p w14:paraId="7AE97A47" w14:textId="2A91C1C8" w:rsidR="001F47B5" w:rsidRPr="00252EC0" w:rsidRDefault="001F47B5" w:rsidP="001F47B5">
            <w:pPr>
              <w:spacing w:line="240" w:lineRule="auto"/>
              <w:rPr>
                <w:b/>
                <w:bCs/>
                <w:caps/>
                <w:sz w:val="18"/>
                <w:szCs w:val="18"/>
              </w:rPr>
            </w:pPr>
            <w:r w:rsidRPr="00252EC0">
              <w:rPr>
                <w:b/>
                <w:bCs/>
                <w:sz w:val="18"/>
                <w:szCs w:val="18"/>
              </w:rPr>
              <w:t>Outside U.S:</w:t>
            </w:r>
          </w:p>
        </w:tc>
        <w:tc>
          <w:tcPr>
            <w:tcW w:w="1417" w:type="pct"/>
            <w:tcBorders>
              <w:top w:val="nil"/>
              <w:left w:val="nil"/>
              <w:bottom w:val="nil"/>
            </w:tcBorders>
            <w:tcMar>
              <w:left w:w="0" w:type="dxa"/>
              <w:right w:w="0" w:type="dxa"/>
            </w:tcMar>
          </w:tcPr>
          <w:p w14:paraId="4E089AE2" w14:textId="34C3DDAA" w:rsidR="001F47B5" w:rsidRPr="00252EC0" w:rsidRDefault="001F47B5" w:rsidP="00303B70">
            <w:pPr>
              <w:tabs>
                <w:tab w:val="left" w:pos="1991"/>
              </w:tabs>
              <w:spacing w:line="240" w:lineRule="auto"/>
              <w:rPr>
                <w:b/>
                <w:bCs/>
                <w:caps/>
                <w:sz w:val="18"/>
                <w:szCs w:val="18"/>
              </w:rPr>
            </w:pPr>
            <w:r w:rsidRPr="00252EC0">
              <w:rPr>
                <w:sz w:val="18"/>
                <w:szCs w:val="18"/>
              </w:rPr>
              <w:t>(+1) 630-694-9764</w:t>
            </w:r>
            <w:r w:rsidR="00303B70">
              <w:rPr>
                <w:sz w:val="18"/>
                <w:szCs w:val="18"/>
              </w:rPr>
              <w:tab/>
            </w:r>
          </w:p>
        </w:tc>
      </w:tr>
      <w:tr w:rsidR="001F47B5" w:rsidRPr="00252EC0" w14:paraId="53CB9A3E" w14:textId="77777777" w:rsidTr="00303B70">
        <w:trPr>
          <w:trHeight w:val="35"/>
          <w:jc w:val="center"/>
        </w:trPr>
        <w:tc>
          <w:tcPr>
            <w:tcW w:w="600" w:type="pct"/>
            <w:vMerge/>
            <w:tcBorders>
              <w:top w:val="single" w:sz="8" w:space="0" w:color="4B4E53" w:themeColor="text1"/>
              <w:bottom w:val="single" w:sz="2" w:space="0" w:color="D9D9D9" w:themeColor="background2" w:themeShade="D9"/>
              <w:right w:val="nil"/>
            </w:tcBorders>
            <w:vAlign w:val="center"/>
          </w:tcPr>
          <w:p w14:paraId="4318D651" w14:textId="77777777" w:rsidR="001F47B5" w:rsidRPr="00252EC0" w:rsidRDefault="001F47B5" w:rsidP="001F47B5">
            <w:pPr>
              <w:pStyle w:val="Disclaimer"/>
              <w:spacing w:before="0" w:after="0" w:line="240" w:lineRule="auto"/>
              <w:contextualSpacing/>
              <w:jc w:val="center"/>
              <w:rPr>
                <w:rFonts w:ascii="Arial" w:hAnsi="Arial" w:cs="Arial"/>
                <w:noProof/>
                <w:spacing w:val="0"/>
              </w:rPr>
            </w:pPr>
          </w:p>
        </w:tc>
        <w:tc>
          <w:tcPr>
            <w:tcW w:w="525" w:type="pct"/>
            <w:tcBorders>
              <w:top w:val="nil"/>
              <w:left w:val="nil"/>
              <w:bottom w:val="nil"/>
              <w:right w:val="nil"/>
            </w:tcBorders>
          </w:tcPr>
          <w:p w14:paraId="2AE2C9E1" w14:textId="6A6721A5" w:rsidR="001F47B5" w:rsidRPr="00252EC0" w:rsidRDefault="001F47B5" w:rsidP="001F47B5">
            <w:pPr>
              <w:rPr>
                <w:b/>
                <w:bCs/>
                <w:sz w:val="18"/>
                <w:szCs w:val="18"/>
              </w:rPr>
            </w:pPr>
            <w:r w:rsidRPr="00252EC0">
              <w:rPr>
                <w:b/>
                <w:bCs/>
                <w:sz w:val="18"/>
                <w:szCs w:val="18"/>
              </w:rPr>
              <w:t>E-mail:</w:t>
            </w:r>
            <w:r w:rsidRPr="00252EC0">
              <w:rPr>
                <w:sz w:val="18"/>
                <w:szCs w:val="18"/>
              </w:rPr>
              <w:t xml:space="preserve"> </w:t>
            </w:r>
          </w:p>
        </w:tc>
        <w:tc>
          <w:tcPr>
            <w:tcW w:w="1376" w:type="pct"/>
            <w:tcBorders>
              <w:top w:val="nil"/>
              <w:left w:val="nil"/>
              <w:bottom w:val="nil"/>
              <w:right w:val="nil"/>
            </w:tcBorders>
            <w:tcMar>
              <w:left w:w="0" w:type="dxa"/>
              <w:right w:w="0" w:type="dxa"/>
            </w:tcMar>
          </w:tcPr>
          <w:p w14:paraId="59677828" w14:textId="057F8945" w:rsidR="001F47B5" w:rsidRPr="00252EC0" w:rsidRDefault="00D14DEF" w:rsidP="001F47B5">
            <w:pPr>
              <w:spacing w:line="240" w:lineRule="auto"/>
              <w:rPr>
                <w:b/>
                <w:bCs/>
                <w:caps/>
                <w:sz w:val="18"/>
                <w:szCs w:val="18"/>
              </w:rPr>
            </w:pPr>
            <w:hyperlink r:id="rId16" w:history="1">
              <w:r w:rsidRPr="00252EC0">
                <w:rPr>
                  <w:rStyle w:val="Hyperlink"/>
                  <w:sz w:val="18"/>
                  <w:szCs w:val="18"/>
                </w:rPr>
                <w:t>ChubbAandHClaims@chubb.com</w:t>
              </w:r>
            </w:hyperlink>
            <w:r w:rsidR="001F47B5" w:rsidRPr="00252EC0">
              <w:rPr>
                <w:sz w:val="18"/>
                <w:szCs w:val="18"/>
              </w:rPr>
              <w:t xml:space="preserve"> </w:t>
            </w:r>
          </w:p>
        </w:tc>
        <w:tc>
          <w:tcPr>
            <w:tcW w:w="600" w:type="pct"/>
            <w:vMerge/>
            <w:tcBorders>
              <w:left w:val="nil"/>
              <w:bottom w:val="single" w:sz="2" w:space="0" w:color="D9D9D9" w:themeColor="background2" w:themeShade="D9"/>
              <w:right w:val="nil"/>
            </w:tcBorders>
            <w:vAlign w:val="center"/>
          </w:tcPr>
          <w:p w14:paraId="717971F1" w14:textId="77777777" w:rsidR="001F47B5" w:rsidRPr="00252EC0" w:rsidRDefault="001F47B5" w:rsidP="001F47B5">
            <w:pPr>
              <w:pStyle w:val="Disclaimer"/>
              <w:spacing w:before="0" w:after="0" w:line="240" w:lineRule="auto"/>
              <w:contextualSpacing/>
              <w:jc w:val="center"/>
              <w:rPr>
                <w:rFonts w:ascii="Lato" w:hAnsi="Lato"/>
                <w:noProof/>
              </w:rPr>
            </w:pPr>
          </w:p>
        </w:tc>
        <w:tc>
          <w:tcPr>
            <w:tcW w:w="482" w:type="pct"/>
            <w:tcBorders>
              <w:top w:val="nil"/>
              <w:left w:val="nil"/>
              <w:bottom w:val="nil"/>
              <w:right w:val="nil"/>
            </w:tcBorders>
          </w:tcPr>
          <w:p w14:paraId="35FA05C6" w14:textId="37113AAE" w:rsidR="001F47B5" w:rsidRPr="00252EC0" w:rsidRDefault="001F47B5" w:rsidP="001F47B5">
            <w:pPr>
              <w:spacing w:line="240" w:lineRule="auto"/>
              <w:rPr>
                <w:b/>
                <w:bCs/>
                <w:caps/>
                <w:sz w:val="18"/>
                <w:szCs w:val="18"/>
              </w:rPr>
            </w:pPr>
            <w:r w:rsidRPr="00252EC0">
              <w:rPr>
                <w:b/>
                <w:bCs/>
                <w:sz w:val="18"/>
                <w:szCs w:val="18"/>
              </w:rPr>
              <w:t xml:space="preserve">E-Mail: </w:t>
            </w:r>
          </w:p>
        </w:tc>
        <w:tc>
          <w:tcPr>
            <w:tcW w:w="1417" w:type="pct"/>
            <w:tcBorders>
              <w:top w:val="nil"/>
              <w:left w:val="nil"/>
              <w:bottom w:val="nil"/>
            </w:tcBorders>
            <w:tcMar>
              <w:left w:w="0" w:type="dxa"/>
              <w:right w:w="0" w:type="dxa"/>
            </w:tcMar>
          </w:tcPr>
          <w:p w14:paraId="5B151B77" w14:textId="00DA4BCD" w:rsidR="001F47B5" w:rsidRPr="00252EC0" w:rsidRDefault="001F47B5" w:rsidP="001F47B5">
            <w:pPr>
              <w:spacing w:line="240" w:lineRule="auto"/>
              <w:rPr>
                <w:b/>
                <w:bCs/>
                <w:caps/>
                <w:sz w:val="18"/>
                <w:szCs w:val="18"/>
              </w:rPr>
            </w:pPr>
            <w:hyperlink r:id="rId17" w:history="1">
              <w:r w:rsidRPr="00252EC0">
                <w:rPr>
                  <w:rStyle w:val="Hyperlink"/>
                  <w:sz w:val="18"/>
                  <w:szCs w:val="18"/>
                </w:rPr>
                <w:t>MedAssist-USA@AXA-Assistance.us</w:t>
              </w:r>
            </w:hyperlink>
          </w:p>
        </w:tc>
      </w:tr>
      <w:tr w:rsidR="00A20B7A" w:rsidRPr="00252EC0" w14:paraId="6D20496D" w14:textId="77777777" w:rsidTr="00303B70">
        <w:trPr>
          <w:trHeight w:val="54"/>
          <w:jc w:val="center"/>
        </w:trPr>
        <w:tc>
          <w:tcPr>
            <w:tcW w:w="600" w:type="pct"/>
            <w:vMerge/>
            <w:tcBorders>
              <w:top w:val="single" w:sz="8" w:space="0" w:color="4B4E53" w:themeColor="text1"/>
              <w:bottom w:val="single" w:sz="2" w:space="0" w:color="D9D9D9" w:themeColor="background2" w:themeShade="D9"/>
              <w:right w:val="nil"/>
            </w:tcBorders>
            <w:vAlign w:val="center"/>
          </w:tcPr>
          <w:p w14:paraId="0017163C" w14:textId="77777777" w:rsidR="00A20B7A" w:rsidRPr="00252EC0" w:rsidRDefault="00A20B7A" w:rsidP="00A20B7A">
            <w:pPr>
              <w:pStyle w:val="Disclaimer"/>
              <w:spacing w:before="0" w:after="0" w:line="240" w:lineRule="auto"/>
              <w:contextualSpacing/>
              <w:jc w:val="center"/>
              <w:rPr>
                <w:rFonts w:ascii="Arial" w:hAnsi="Arial" w:cs="Arial"/>
                <w:noProof/>
                <w:spacing w:val="0"/>
              </w:rPr>
            </w:pPr>
          </w:p>
        </w:tc>
        <w:tc>
          <w:tcPr>
            <w:tcW w:w="525" w:type="pct"/>
            <w:tcBorders>
              <w:top w:val="nil"/>
              <w:left w:val="nil"/>
              <w:bottom w:val="single" w:sz="2" w:space="0" w:color="D9D9D9" w:themeColor="background2" w:themeShade="D9"/>
              <w:right w:val="nil"/>
            </w:tcBorders>
          </w:tcPr>
          <w:p w14:paraId="52B2DC88" w14:textId="6420D535" w:rsidR="00A20B7A" w:rsidRPr="00252EC0" w:rsidRDefault="00A20B7A" w:rsidP="00A20B7A">
            <w:pPr>
              <w:rPr>
                <w:b/>
                <w:bCs/>
                <w:caps/>
                <w:sz w:val="18"/>
                <w:szCs w:val="18"/>
              </w:rPr>
            </w:pPr>
            <w:r w:rsidRPr="00252EC0">
              <w:rPr>
                <w:b/>
                <w:bCs/>
                <w:sz w:val="18"/>
                <w:szCs w:val="18"/>
              </w:rPr>
              <w:t xml:space="preserve">Mail Claims: </w:t>
            </w:r>
          </w:p>
        </w:tc>
        <w:tc>
          <w:tcPr>
            <w:tcW w:w="1376" w:type="pct"/>
            <w:tcBorders>
              <w:top w:val="nil"/>
              <w:left w:val="nil"/>
              <w:bottom w:val="single" w:sz="2" w:space="0" w:color="D9D9D9" w:themeColor="background2" w:themeShade="D9"/>
              <w:right w:val="nil"/>
            </w:tcBorders>
            <w:tcMar>
              <w:left w:w="0" w:type="dxa"/>
              <w:right w:w="0" w:type="dxa"/>
            </w:tcMar>
          </w:tcPr>
          <w:p w14:paraId="10BCBB7D" w14:textId="598957BB" w:rsidR="00A20B7A" w:rsidRPr="00252EC0" w:rsidRDefault="00D14DEF" w:rsidP="00A20B7A">
            <w:pPr>
              <w:spacing w:after="60" w:line="240" w:lineRule="auto"/>
              <w:rPr>
                <w:caps/>
                <w:sz w:val="18"/>
                <w:szCs w:val="18"/>
              </w:rPr>
            </w:pPr>
            <w:r w:rsidRPr="00252EC0">
              <w:rPr>
                <w:sz w:val="18"/>
                <w:szCs w:val="18"/>
              </w:rPr>
              <w:t>Chubb NA Accident and Health</w:t>
            </w:r>
            <w:r w:rsidRPr="00252EC0">
              <w:rPr>
                <w:sz w:val="18"/>
                <w:szCs w:val="18"/>
              </w:rPr>
              <w:br/>
              <w:t>PO Box 816, Porland, ME 04104</w:t>
            </w:r>
          </w:p>
        </w:tc>
        <w:tc>
          <w:tcPr>
            <w:tcW w:w="600" w:type="pct"/>
            <w:vMerge/>
            <w:tcBorders>
              <w:left w:val="nil"/>
              <w:bottom w:val="single" w:sz="2" w:space="0" w:color="D9D9D9" w:themeColor="background2" w:themeShade="D9"/>
              <w:right w:val="nil"/>
            </w:tcBorders>
            <w:vAlign w:val="center"/>
          </w:tcPr>
          <w:p w14:paraId="33716D06" w14:textId="77777777" w:rsidR="00A20B7A" w:rsidRPr="00252EC0" w:rsidRDefault="00A20B7A" w:rsidP="00A20B7A">
            <w:pPr>
              <w:pStyle w:val="Disclaimer"/>
              <w:spacing w:before="0" w:after="0" w:line="240" w:lineRule="auto"/>
              <w:contextualSpacing/>
              <w:jc w:val="center"/>
              <w:rPr>
                <w:rFonts w:ascii="Lato" w:hAnsi="Lato"/>
                <w:noProof/>
              </w:rPr>
            </w:pPr>
          </w:p>
        </w:tc>
        <w:tc>
          <w:tcPr>
            <w:tcW w:w="482" w:type="pct"/>
            <w:tcBorders>
              <w:top w:val="nil"/>
              <w:left w:val="nil"/>
              <w:bottom w:val="single" w:sz="2" w:space="0" w:color="D9D9D9" w:themeColor="background2" w:themeShade="D9"/>
              <w:right w:val="nil"/>
            </w:tcBorders>
          </w:tcPr>
          <w:p w14:paraId="78785559" w14:textId="77777777" w:rsidR="00A20B7A" w:rsidRPr="00252EC0" w:rsidRDefault="00A20B7A" w:rsidP="00A20B7A">
            <w:pPr>
              <w:spacing w:line="240" w:lineRule="auto"/>
              <w:rPr>
                <w:b/>
                <w:bCs/>
                <w:caps/>
                <w:sz w:val="18"/>
                <w:szCs w:val="18"/>
              </w:rPr>
            </w:pPr>
          </w:p>
        </w:tc>
        <w:tc>
          <w:tcPr>
            <w:tcW w:w="1417" w:type="pct"/>
            <w:tcBorders>
              <w:top w:val="nil"/>
              <w:left w:val="nil"/>
              <w:bottom w:val="single" w:sz="2" w:space="0" w:color="D9D9D9" w:themeColor="background2" w:themeShade="D9"/>
            </w:tcBorders>
            <w:tcMar>
              <w:left w:w="0" w:type="dxa"/>
              <w:right w:w="0" w:type="dxa"/>
            </w:tcMar>
          </w:tcPr>
          <w:p w14:paraId="217052AC" w14:textId="5A292B8B" w:rsidR="00A20B7A" w:rsidRPr="00252EC0" w:rsidRDefault="00A20B7A" w:rsidP="00A20B7A">
            <w:pPr>
              <w:spacing w:line="240" w:lineRule="auto"/>
              <w:rPr>
                <w:b/>
                <w:bCs/>
                <w:caps/>
                <w:sz w:val="18"/>
                <w:szCs w:val="18"/>
              </w:rPr>
            </w:pPr>
          </w:p>
        </w:tc>
      </w:tr>
    </w:tbl>
    <w:p w14:paraId="2C53E2DC" w14:textId="3114D053" w:rsidR="00C45809" w:rsidRPr="00252EC0" w:rsidRDefault="00EE3093" w:rsidP="008E11E0">
      <w:pPr>
        <w:spacing w:before="240" w:after="120"/>
        <w:rPr>
          <w:sz w:val="18"/>
          <w:szCs w:val="18"/>
        </w:rPr>
      </w:pPr>
      <w:r>
        <w:rPr>
          <w:rFonts w:cs="Arial"/>
          <w:noProof/>
        </w:rPr>
        <w:drawing>
          <wp:anchor distT="0" distB="0" distL="114300" distR="114300" simplePos="0" relativeHeight="251659264" behindDoc="0" locked="0" layoutInCell="1" allowOverlap="1" wp14:anchorId="1F82F313" wp14:editId="46DB6817">
            <wp:simplePos x="0" y="0"/>
            <wp:positionH relativeFrom="column">
              <wp:posOffset>4924425</wp:posOffset>
            </wp:positionH>
            <wp:positionV relativeFrom="page">
              <wp:posOffset>7366000</wp:posOffset>
            </wp:positionV>
            <wp:extent cx="1828800" cy="1828800"/>
            <wp:effectExtent l="0" t="0" r="0" b="0"/>
            <wp:wrapNone/>
            <wp:docPr id="12983681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368135" name="Picture 129836813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14:sizeRelH relativeFrom="page">
              <wp14:pctWidth>0</wp14:pctWidth>
            </wp14:sizeRelH>
            <wp14:sizeRelV relativeFrom="page">
              <wp14:pctHeight>0</wp14:pctHeight>
            </wp14:sizeRelV>
          </wp:anchor>
        </w:drawing>
      </w:r>
      <w:r w:rsidR="00F16EDC" w:rsidRPr="00252EC0">
        <w:rPr>
          <w:sz w:val="18"/>
          <w:szCs w:val="18"/>
        </w:rPr>
        <w:t>Signed for ACE American Insurance Company</w:t>
      </w:r>
      <w:r w:rsidR="00D7760D" w:rsidRPr="00252EC0">
        <w:rPr>
          <w:sz w:val="18"/>
          <w:szCs w:val="18"/>
        </w:rPr>
        <w:t>,</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tblGrid>
      <w:tr w:rsidR="00323199" w:rsidRPr="00252EC0" w14:paraId="5C73373C" w14:textId="77777777" w:rsidTr="00D15048">
        <w:trPr>
          <w:trHeight w:val="70"/>
        </w:trPr>
        <w:tc>
          <w:tcPr>
            <w:tcW w:w="4320" w:type="dxa"/>
            <w:tcBorders>
              <w:top w:val="nil"/>
              <w:left w:val="nil"/>
              <w:bottom w:val="single" w:sz="4" w:space="0" w:color="auto"/>
              <w:right w:val="nil"/>
            </w:tcBorders>
          </w:tcPr>
          <w:p w14:paraId="49D0705B" w14:textId="5573B8E7" w:rsidR="00C45809" w:rsidRPr="00252EC0" w:rsidRDefault="00BC13C6" w:rsidP="008E19EA">
            <w:pPr>
              <w:pStyle w:val="BodyText"/>
              <w:widowControl w:val="0"/>
              <w:spacing w:after="0" w:line="240" w:lineRule="auto"/>
              <w:jc w:val="both"/>
              <w:outlineLvl w:val="0"/>
              <w:rPr>
                <w:rFonts w:ascii="Lato" w:hAnsi="Lato" w:cs="Arial"/>
                <w:sz w:val="18"/>
                <w:szCs w:val="18"/>
              </w:rPr>
            </w:pPr>
            <w:r w:rsidRPr="00252EC0">
              <w:rPr>
                <w:rFonts w:ascii="Lato" w:hAnsi="Lato" w:cs="Arial"/>
                <w:sz w:val="18"/>
                <w:szCs w:val="18"/>
              </w:rPr>
              <w:drawing>
                <wp:inline distT="0" distB="0" distL="0" distR="0" wp14:anchorId="65DBDAEB" wp14:editId="0C73BB86">
                  <wp:extent cx="1520190" cy="476885"/>
                  <wp:effectExtent l="0" t="0" r="3810" b="0"/>
                  <wp:docPr id="474543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0190" cy="476885"/>
                          </a:xfrm>
                          <a:prstGeom prst="rect">
                            <a:avLst/>
                          </a:prstGeom>
                          <a:noFill/>
                          <a:ln>
                            <a:noFill/>
                          </a:ln>
                        </pic:spPr>
                      </pic:pic>
                    </a:graphicData>
                  </a:graphic>
                </wp:inline>
              </w:drawing>
            </w:r>
          </w:p>
        </w:tc>
      </w:tr>
      <w:tr w:rsidR="00C45809" w:rsidRPr="00252EC0" w14:paraId="63F7B05F" w14:textId="77777777" w:rsidTr="00D7760D">
        <w:trPr>
          <w:trHeight w:val="261"/>
        </w:trPr>
        <w:tc>
          <w:tcPr>
            <w:tcW w:w="4320" w:type="dxa"/>
            <w:tcBorders>
              <w:top w:val="single" w:sz="4" w:space="0" w:color="auto"/>
              <w:left w:val="nil"/>
              <w:bottom w:val="nil"/>
              <w:right w:val="nil"/>
            </w:tcBorders>
          </w:tcPr>
          <w:p w14:paraId="4B1AF361" w14:textId="3892B05D" w:rsidR="00C45809" w:rsidRPr="00252EC0" w:rsidRDefault="00BC13C6" w:rsidP="00D7760D">
            <w:pPr>
              <w:rPr>
                <w:sz w:val="18"/>
                <w:szCs w:val="18"/>
              </w:rPr>
            </w:pPr>
            <w:r w:rsidRPr="00252EC0">
              <w:rPr>
                <w:sz w:val="18"/>
                <w:szCs w:val="18"/>
              </w:rPr>
              <w:t xml:space="preserve">Juan </w:t>
            </w:r>
            <w:r w:rsidR="00BB1F18" w:rsidRPr="00252EC0">
              <w:rPr>
                <w:sz w:val="18"/>
                <w:szCs w:val="18"/>
              </w:rPr>
              <w:t xml:space="preserve">L. </w:t>
            </w:r>
            <w:r w:rsidRPr="00252EC0">
              <w:rPr>
                <w:sz w:val="18"/>
                <w:szCs w:val="18"/>
              </w:rPr>
              <w:t>Ortega, President.</w:t>
            </w:r>
          </w:p>
        </w:tc>
      </w:tr>
    </w:tbl>
    <w:p w14:paraId="30360813" w14:textId="65ADE376" w:rsidR="00064467" w:rsidRPr="00252EC0" w:rsidRDefault="00064467" w:rsidP="00A8691D">
      <w:pPr>
        <w:rPr>
          <w:rFonts w:cs="Arial"/>
          <w:sz w:val="18"/>
          <w:szCs w:val="18"/>
        </w:rPr>
      </w:pPr>
    </w:p>
    <w:p w14:paraId="57F49C6E" w14:textId="77777777" w:rsidR="006A539D" w:rsidRPr="00252EC0" w:rsidRDefault="006A539D" w:rsidP="00A8691D">
      <w:pPr>
        <w:rPr>
          <w:rFonts w:cs="Arial"/>
          <w:sz w:val="18"/>
          <w:szCs w:val="18"/>
        </w:rPr>
      </w:pPr>
    </w:p>
    <w:p w14:paraId="5D691C14" w14:textId="77777777" w:rsidR="006A539D" w:rsidRPr="00252EC0" w:rsidRDefault="006A539D" w:rsidP="00A8691D">
      <w:pPr>
        <w:rPr>
          <w:rFonts w:cs="Arial"/>
          <w:sz w:val="18"/>
          <w:szCs w:val="18"/>
        </w:rPr>
      </w:pPr>
    </w:p>
    <w:p w14:paraId="207AC021" w14:textId="429F2148" w:rsidR="006A539D" w:rsidRPr="00252EC0" w:rsidRDefault="00C462B9" w:rsidP="00C462B9">
      <w:pPr>
        <w:tabs>
          <w:tab w:val="left" w:pos="4253"/>
        </w:tabs>
        <w:rPr>
          <w:rFonts w:cs="Arial"/>
          <w:sz w:val="18"/>
          <w:szCs w:val="18"/>
        </w:rPr>
      </w:pPr>
      <w:r w:rsidRPr="00252EC0">
        <w:rPr>
          <w:rFonts w:cs="Arial"/>
          <w:sz w:val="18"/>
          <w:szCs w:val="18"/>
        </w:rPr>
        <w:tab/>
      </w:r>
    </w:p>
    <w:p w14:paraId="6F8533A2" w14:textId="77777777" w:rsidR="006A539D" w:rsidRPr="00252EC0" w:rsidRDefault="006A539D" w:rsidP="00A8691D">
      <w:pPr>
        <w:rPr>
          <w:rFonts w:cs="Arial"/>
          <w:sz w:val="18"/>
          <w:szCs w:val="18"/>
        </w:rPr>
      </w:pPr>
    </w:p>
    <w:p w14:paraId="24FBE606" w14:textId="77777777" w:rsidR="006A539D" w:rsidRPr="00252EC0" w:rsidRDefault="006A539D" w:rsidP="00A8691D">
      <w:pPr>
        <w:rPr>
          <w:rFonts w:cs="Arial"/>
          <w:sz w:val="18"/>
          <w:szCs w:val="18"/>
        </w:rPr>
      </w:pPr>
    </w:p>
    <w:sectPr w:rsidR="006A539D" w:rsidRPr="00252EC0" w:rsidSect="003438C4">
      <w:endnotePr>
        <w:numFmt w:val="decimal"/>
      </w:endnotePr>
      <w:type w:val="continuous"/>
      <w:pgSz w:w="12240" w:h="15840" w:code="1"/>
      <w:pgMar w:top="720" w:right="720" w:bottom="720" w:left="720" w:header="360" w:footer="36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86F9D" w14:textId="77777777" w:rsidR="000C2524" w:rsidRDefault="000C2524">
      <w:r>
        <w:separator/>
      </w:r>
    </w:p>
  </w:endnote>
  <w:endnote w:type="continuationSeparator" w:id="0">
    <w:p w14:paraId="6659D7F0" w14:textId="77777777" w:rsidR="000C2524" w:rsidRDefault="000C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ubb Publico Office">
    <w:altName w:val="Calibri"/>
    <w:charset w:val="00"/>
    <w:family w:val="auto"/>
    <w:pitch w:val="variable"/>
    <w:sig w:usb0="A000002F" w:usb1="1000203A" w:usb2="00000000" w:usb3="00000000" w:csb0="00000193" w:csb1="00000000"/>
  </w:font>
  <w:font w:name="NewsGoth BT">
    <w:altName w:val="Times New Roman"/>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ato">
    <w:altName w:val="Segoe UI"/>
    <w:charset w:val="00"/>
    <w:family w:val="swiss"/>
    <w:pitch w:val="variable"/>
    <w:sig w:usb0="E10002FF" w:usb1="5000ECFF" w:usb2="00000021" w:usb3="00000000" w:csb0="0000019F" w:csb1="00000000"/>
  </w:font>
  <w:font w:name="Lato Light">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482F0" w14:textId="7FF11F5A" w:rsidR="00EA3112" w:rsidRPr="007548A6" w:rsidRDefault="00A57ABD" w:rsidP="007548A6">
    <w:pPr>
      <w:pStyle w:val="Footer"/>
      <w:spacing w:after="40" w:line="160" w:lineRule="exact"/>
      <w:ind w:right="360"/>
      <w:jc w:val="both"/>
      <w:rPr>
        <w:rFonts w:ascii="Lato Light" w:hAnsi="Lato Light"/>
        <w:sz w:val="14"/>
        <w:szCs w:val="14"/>
      </w:rPr>
    </w:pPr>
    <w:r w:rsidRPr="003E0C06">
      <w:rPr>
        <w:rFonts w:ascii="Lato Light" w:hAnsi="Lato Light"/>
        <w:sz w:val="14"/>
        <w:szCs w:val="14"/>
      </w:rPr>
      <w:t xml:space="preserve">Chubb is the marketing name used to refer to subsidiaries of Chubb Limited providing insurance and related services. </w:t>
    </w:r>
    <w:r w:rsidR="0079635F" w:rsidRPr="003E0C06">
      <w:rPr>
        <w:rFonts w:ascii="Lato Light" w:hAnsi="Lato Light"/>
        <w:sz w:val="14"/>
        <w:szCs w:val="14"/>
      </w:rPr>
      <w:t xml:space="preserve">Chubb has operations in 54 countries and territories. </w:t>
    </w:r>
    <w:r w:rsidR="00283690" w:rsidRPr="003E0C06">
      <w:rPr>
        <w:rFonts w:ascii="Lato Light" w:hAnsi="Lato Light"/>
        <w:sz w:val="14"/>
        <w:szCs w:val="14"/>
      </w:rPr>
      <w:t>For a list of these subsidiaries, please v</w:t>
    </w:r>
    <w:r w:rsidR="0079635F" w:rsidRPr="003E0C06">
      <w:rPr>
        <w:rFonts w:ascii="Lato Light" w:hAnsi="Lato Light"/>
        <w:sz w:val="14"/>
        <w:szCs w:val="14"/>
      </w:rPr>
      <w:t>isit</w:t>
    </w:r>
    <w:r w:rsidRPr="003E0C06">
      <w:rPr>
        <w:rFonts w:ascii="Lato Light" w:hAnsi="Lato Light"/>
        <w:sz w:val="14"/>
        <w:szCs w:val="14"/>
      </w:rPr>
      <w:t xml:space="preserve"> </w:t>
    </w:r>
    <w:hyperlink r:id="rId1" w:history="1">
      <w:r w:rsidRPr="003E0C06">
        <w:rPr>
          <w:rStyle w:val="Hyperlink"/>
          <w:rFonts w:ascii="Lato Light" w:hAnsi="Lato Light"/>
          <w:sz w:val="14"/>
          <w:szCs w:val="14"/>
        </w:rPr>
        <w:t>https://about.chubb.com/who-we-are/locations.html</w:t>
      </w:r>
    </w:hyperlink>
    <w:r w:rsidR="0079635F" w:rsidRPr="003E0C06">
      <w:rPr>
        <w:rFonts w:ascii="Lato Light" w:hAnsi="Lato Light"/>
        <w:sz w:val="14"/>
        <w:szCs w:val="14"/>
      </w:rPr>
      <w:t>. Travel assistance services are non-insurance services that are provided by third-party providers. Insurance provided by ACE Property &amp; Casualty Insurance Company, ACE American Insurance Company, or Federal Insurance Company and their U.S.- based Chubb underwriting company affiliates.</w:t>
    </w:r>
    <w:r w:rsidRPr="003E0C06">
      <w:rPr>
        <w:rFonts w:ascii="Lato Light" w:hAnsi="Lato Light"/>
        <w:sz w:val="14"/>
        <w:szCs w:val="14"/>
      </w:rPr>
      <w:t xml:space="preserve"> </w:t>
    </w:r>
    <w:r w:rsidR="00283690" w:rsidRPr="003E0C06">
      <w:rPr>
        <w:rFonts w:ascii="Lato Light" w:hAnsi="Lato Light"/>
        <w:sz w:val="14"/>
        <w:szCs w:val="14"/>
      </w:rPr>
      <w:t xml:space="preserve">All products may not be available in all states. Coverage is subject to the language of the policies as actually issued. </w:t>
    </w:r>
    <w:r w:rsidR="0079635F" w:rsidRPr="003E0C06">
      <w:rPr>
        <w:rFonts w:ascii="Lato Light" w:hAnsi="Lato Light"/>
        <w:sz w:val="14"/>
        <w:szCs w:val="14"/>
      </w:rPr>
      <w:t xml:space="preserve">Chubb, 202 Hall’s Mill Road, Whitehouse Station, NJ 08889-1600. (Rev. </w:t>
    </w:r>
    <w:r w:rsidR="002F4CF9" w:rsidRPr="003E0C06">
      <w:rPr>
        <w:rFonts w:ascii="Lato Light" w:hAnsi="Lato Light"/>
        <w:sz w:val="14"/>
        <w:szCs w:val="14"/>
      </w:rPr>
      <w:t>11/23</w:t>
    </w:r>
    <w:r w:rsidR="0079635F" w:rsidRPr="003E0C06">
      <w:rPr>
        <w:rFonts w:ascii="Lato Light" w:hAnsi="Lato Light"/>
        <w:sz w:val="14"/>
        <w:szCs w:val="1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5EE83" w14:textId="77777777" w:rsidR="000C2524" w:rsidRDefault="000C2524">
      <w:r>
        <w:separator/>
      </w:r>
    </w:p>
  </w:footnote>
  <w:footnote w:type="continuationSeparator" w:id="0">
    <w:p w14:paraId="343F4FA8" w14:textId="77777777" w:rsidR="000C2524" w:rsidRDefault="000C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56D64" w14:textId="77777777" w:rsidR="00EA3CB1" w:rsidRDefault="00EA3CB1">
    <w:pPr>
      <w:tabs>
        <w:tab w:val="left" w:pos="-720"/>
      </w:tabs>
      <w:suppressAutoHyphens/>
      <w:spacing w:after="140" w:line="100" w:lineRule="exact"/>
      <w:jc w:val="both"/>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64746"/>
    <w:multiLevelType w:val="hybridMultilevel"/>
    <w:tmpl w:val="95C07324"/>
    <w:lvl w:ilvl="0" w:tplc="6B9EF7A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B6F5B27"/>
    <w:multiLevelType w:val="hybridMultilevel"/>
    <w:tmpl w:val="485A25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25C3C76"/>
    <w:multiLevelType w:val="hybridMultilevel"/>
    <w:tmpl w:val="74C4F514"/>
    <w:lvl w:ilvl="0" w:tplc="04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339D3F02"/>
    <w:multiLevelType w:val="hybridMultilevel"/>
    <w:tmpl w:val="E68E92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B7465CC"/>
    <w:multiLevelType w:val="hybridMultilevel"/>
    <w:tmpl w:val="4A20272C"/>
    <w:lvl w:ilvl="0" w:tplc="04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9D71E4A"/>
    <w:multiLevelType w:val="hybridMultilevel"/>
    <w:tmpl w:val="71203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905036"/>
    <w:multiLevelType w:val="hybridMultilevel"/>
    <w:tmpl w:val="F9E44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775373">
    <w:abstractNumId w:val="0"/>
  </w:num>
  <w:num w:numId="2" w16cid:durableId="234896081">
    <w:abstractNumId w:val="5"/>
  </w:num>
  <w:num w:numId="3" w16cid:durableId="691152864">
    <w:abstractNumId w:val="6"/>
  </w:num>
  <w:num w:numId="4" w16cid:durableId="1624771624">
    <w:abstractNumId w:val="1"/>
  </w:num>
  <w:num w:numId="5" w16cid:durableId="1112868157">
    <w:abstractNumId w:val="3"/>
  </w:num>
  <w:num w:numId="6" w16cid:durableId="514030864">
    <w:abstractNumId w:val="4"/>
  </w:num>
  <w:num w:numId="7" w16cid:durableId="11488606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B60"/>
    <w:rsid w:val="00001844"/>
    <w:rsid w:val="0000425C"/>
    <w:rsid w:val="000067BD"/>
    <w:rsid w:val="00020FD3"/>
    <w:rsid w:val="00025FAB"/>
    <w:rsid w:val="00027D95"/>
    <w:rsid w:val="00031F9B"/>
    <w:rsid w:val="000417C3"/>
    <w:rsid w:val="0004246A"/>
    <w:rsid w:val="000462D8"/>
    <w:rsid w:val="00051E62"/>
    <w:rsid w:val="00062415"/>
    <w:rsid w:val="00064431"/>
    <w:rsid w:val="00064467"/>
    <w:rsid w:val="00064D6D"/>
    <w:rsid w:val="00066C14"/>
    <w:rsid w:val="00082638"/>
    <w:rsid w:val="00084D79"/>
    <w:rsid w:val="000909CA"/>
    <w:rsid w:val="0009503E"/>
    <w:rsid w:val="00096727"/>
    <w:rsid w:val="000A20EE"/>
    <w:rsid w:val="000A4CA1"/>
    <w:rsid w:val="000A76ED"/>
    <w:rsid w:val="000B0E0D"/>
    <w:rsid w:val="000B3F5A"/>
    <w:rsid w:val="000B41EB"/>
    <w:rsid w:val="000B6910"/>
    <w:rsid w:val="000C0984"/>
    <w:rsid w:val="000C2524"/>
    <w:rsid w:val="000D2233"/>
    <w:rsid w:val="000E00DC"/>
    <w:rsid w:val="000F514A"/>
    <w:rsid w:val="00100F80"/>
    <w:rsid w:val="00101A3B"/>
    <w:rsid w:val="00105CCA"/>
    <w:rsid w:val="00107432"/>
    <w:rsid w:val="00110C4D"/>
    <w:rsid w:val="00111628"/>
    <w:rsid w:val="00113B5B"/>
    <w:rsid w:val="00114095"/>
    <w:rsid w:val="00124BC1"/>
    <w:rsid w:val="00127DFA"/>
    <w:rsid w:val="001378C5"/>
    <w:rsid w:val="00145D43"/>
    <w:rsid w:val="00147219"/>
    <w:rsid w:val="00147AA5"/>
    <w:rsid w:val="00152121"/>
    <w:rsid w:val="00155250"/>
    <w:rsid w:val="001623C1"/>
    <w:rsid w:val="00171057"/>
    <w:rsid w:val="001711DD"/>
    <w:rsid w:val="001717BE"/>
    <w:rsid w:val="00185570"/>
    <w:rsid w:val="001858B7"/>
    <w:rsid w:val="00185F9B"/>
    <w:rsid w:val="00191028"/>
    <w:rsid w:val="00194DE5"/>
    <w:rsid w:val="00196099"/>
    <w:rsid w:val="001A073E"/>
    <w:rsid w:val="001A20DD"/>
    <w:rsid w:val="001A5449"/>
    <w:rsid w:val="001A66AC"/>
    <w:rsid w:val="001B435D"/>
    <w:rsid w:val="001B6435"/>
    <w:rsid w:val="001B6677"/>
    <w:rsid w:val="001B6C39"/>
    <w:rsid w:val="001B71E7"/>
    <w:rsid w:val="001C184C"/>
    <w:rsid w:val="001C50D1"/>
    <w:rsid w:val="001D1E75"/>
    <w:rsid w:val="001D28F2"/>
    <w:rsid w:val="001D4771"/>
    <w:rsid w:val="001D756A"/>
    <w:rsid w:val="001E1867"/>
    <w:rsid w:val="001F0C94"/>
    <w:rsid w:val="001F47B5"/>
    <w:rsid w:val="00202DEE"/>
    <w:rsid w:val="002173DF"/>
    <w:rsid w:val="00217953"/>
    <w:rsid w:val="00221574"/>
    <w:rsid w:val="00223276"/>
    <w:rsid w:val="00232B66"/>
    <w:rsid w:val="0023473B"/>
    <w:rsid w:val="0023649A"/>
    <w:rsid w:val="00237DE9"/>
    <w:rsid w:val="00241359"/>
    <w:rsid w:val="0024712F"/>
    <w:rsid w:val="00252EC0"/>
    <w:rsid w:val="00261316"/>
    <w:rsid w:val="002737B3"/>
    <w:rsid w:val="00280ADE"/>
    <w:rsid w:val="00283690"/>
    <w:rsid w:val="0029359B"/>
    <w:rsid w:val="002A3E68"/>
    <w:rsid w:val="002A7EFA"/>
    <w:rsid w:val="002B79E2"/>
    <w:rsid w:val="002B79E8"/>
    <w:rsid w:val="002C53FD"/>
    <w:rsid w:val="002D19E7"/>
    <w:rsid w:val="002D4DF9"/>
    <w:rsid w:val="002F10A0"/>
    <w:rsid w:val="002F1871"/>
    <w:rsid w:val="002F4779"/>
    <w:rsid w:val="002F4936"/>
    <w:rsid w:val="002F4CF9"/>
    <w:rsid w:val="00302C49"/>
    <w:rsid w:val="00303B70"/>
    <w:rsid w:val="00305543"/>
    <w:rsid w:val="00307C26"/>
    <w:rsid w:val="003114AE"/>
    <w:rsid w:val="0031221B"/>
    <w:rsid w:val="003140A0"/>
    <w:rsid w:val="00314194"/>
    <w:rsid w:val="00323199"/>
    <w:rsid w:val="00325614"/>
    <w:rsid w:val="003349E5"/>
    <w:rsid w:val="00342BEF"/>
    <w:rsid w:val="003438C4"/>
    <w:rsid w:val="00355866"/>
    <w:rsid w:val="00356FB3"/>
    <w:rsid w:val="00366715"/>
    <w:rsid w:val="00370571"/>
    <w:rsid w:val="00377401"/>
    <w:rsid w:val="0037756E"/>
    <w:rsid w:val="00380FD1"/>
    <w:rsid w:val="003842AC"/>
    <w:rsid w:val="00384AAC"/>
    <w:rsid w:val="003904F1"/>
    <w:rsid w:val="003A4447"/>
    <w:rsid w:val="003C0BDB"/>
    <w:rsid w:val="003C6D8E"/>
    <w:rsid w:val="003D0C3A"/>
    <w:rsid w:val="003D1F7E"/>
    <w:rsid w:val="003D7037"/>
    <w:rsid w:val="003E0C06"/>
    <w:rsid w:val="0040022A"/>
    <w:rsid w:val="00407750"/>
    <w:rsid w:val="00407C2F"/>
    <w:rsid w:val="00410779"/>
    <w:rsid w:val="00412123"/>
    <w:rsid w:val="00414B89"/>
    <w:rsid w:val="00420458"/>
    <w:rsid w:val="00423FC1"/>
    <w:rsid w:val="0043040A"/>
    <w:rsid w:val="004448F5"/>
    <w:rsid w:val="00454B60"/>
    <w:rsid w:val="004554C0"/>
    <w:rsid w:val="004606E2"/>
    <w:rsid w:val="0046360B"/>
    <w:rsid w:val="00463AEF"/>
    <w:rsid w:val="00471D56"/>
    <w:rsid w:val="00472521"/>
    <w:rsid w:val="00474C1C"/>
    <w:rsid w:val="0048002B"/>
    <w:rsid w:val="00486321"/>
    <w:rsid w:val="00487666"/>
    <w:rsid w:val="00494462"/>
    <w:rsid w:val="00495338"/>
    <w:rsid w:val="004B4375"/>
    <w:rsid w:val="004B6D53"/>
    <w:rsid w:val="004C244E"/>
    <w:rsid w:val="004C5C4A"/>
    <w:rsid w:val="004C74CC"/>
    <w:rsid w:val="004D2AB7"/>
    <w:rsid w:val="004D2CE2"/>
    <w:rsid w:val="004D3D9E"/>
    <w:rsid w:val="004D3E5E"/>
    <w:rsid w:val="004D7855"/>
    <w:rsid w:val="004E58CA"/>
    <w:rsid w:val="004E6A78"/>
    <w:rsid w:val="00500B0D"/>
    <w:rsid w:val="0050301E"/>
    <w:rsid w:val="0051303F"/>
    <w:rsid w:val="00516F33"/>
    <w:rsid w:val="00517784"/>
    <w:rsid w:val="00526FF0"/>
    <w:rsid w:val="0052722B"/>
    <w:rsid w:val="00527404"/>
    <w:rsid w:val="00527830"/>
    <w:rsid w:val="00541C27"/>
    <w:rsid w:val="00542DE0"/>
    <w:rsid w:val="00544820"/>
    <w:rsid w:val="005474D3"/>
    <w:rsid w:val="005523E4"/>
    <w:rsid w:val="00557C29"/>
    <w:rsid w:val="005605A3"/>
    <w:rsid w:val="005622EF"/>
    <w:rsid w:val="00564938"/>
    <w:rsid w:val="0056545B"/>
    <w:rsid w:val="0056667D"/>
    <w:rsid w:val="00580AC5"/>
    <w:rsid w:val="00582C96"/>
    <w:rsid w:val="00584B0F"/>
    <w:rsid w:val="00585CDF"/>
    <w:rsid w:val="00585FE7"/>
    <w:rsid w:val="00586953"/>
    <w:rsid w:val="00593574"/>
    <w:rsid w:val="005A1659"/>
    <w:rsid w:val="005A436F"/>
    <w:rsid w:val="005C24F0"/>
    <w:rsid w:val="005D5DA9"/>
    <w:rsid w:val="005D6A23"/>
    <w:rsid w:val="005E12DE"/>
    <w:rsid w:val="005E50A3"/>
    <w:rsid w:val="005E7AE7"/>
    <w:rsid w:val="005F0122"/>
    <w:rsid w:val="005F0E10"/>
    <w:rsid w:val="006027F7"/>
    <w:rsid w:val="00606F68"/>
    <w:rsid w:val="0061131D"/>
    <w:rsid w:val="00612298"/>
    <w:rsid w:val="006127D7"/>
    <w:rsid w:val="00614986"/>
    <w:rsid w:val="0063341D"/>
    <w:rsid w:val="00641C34"/>
    <w:rsid w:val="006420E6"/>
    <w:rsid w:val="00653A7D"/>
    <w:rsid w:val="00661362"/>
    <w:rsid w:val="006616F3"/>
    <w:rsid w:val="0066413B"/>
    <w:rsid w:val="006651D1"/>
    <w:rsid w:val="0067183A"/>
    <w:rsid w:val="00672BBC"/>
    <w:rsid w:val="006744C4"/>
    <w:rsid w:val="006803BC"/>
    <w:rsid w:val="006809F4"/>
    <w:rsid w:val="00683C01"/>
    <w:rsid w:val="00686CB2"/>
    <w:rsid w:val="00690805"/>
    <w:rsid w:val="00693C4E"/>
    <w:rsid w:val="00693EA9"/>
    <w:rsid w:val="006952C1"/>
    <w:rsid w:val="006A07C8"/>
    <w:rsid w:val="006A1924"/>
    <w:rsid w:val="006A539D"/>
    <w:rsid w:val="006B0C70"/>
    <w:rsid w:val="006B1455"/>
    <w:rsid w:val="006B4E8A"/>
    <w:rsid w:val="006B786E"/>
    <w:rsid w:val="006D33A1"/>
    <w:rsid w:val="006D3D7D"/>
    <w:rsid w:val="006D3F05"/>
    <w:rsid w:val="006D40E7"/>
    <w:rsid w:val="006D466A"/>
    <w:rsid w:val="006D7B39"/>
    <w:rsid w:val="006E0B2D"/>
    <w:rsid w:val="006E6A1A"/>
    <w:rsid w:val="006F3EC7"/>
    <w:rsid w:val="006F417F"/>
    <w:rsid w:val="006F4262"/>
    <w:rsid w:val="0070652C"/>
    <w:rsid w:val="007169DE"/>
    <w:rsid w:val="0072437E"/>
    <w:rsid w:val="007320DF"/>
    <w:rsid w:val="007479C1"/>
    <w:rsid w:val="007548A6"/>
    <w:rsid w:val="007644D2"/>
    <w:rsid w:val="00766CE0"/>
    <w:rsid w:val="007725D9"/>
    <w:rsid w:val="0077773E"/>
    <w:rsid w:val="00793424"/>
    <w:rsid w:val="0079404B"/>
    <w:rsid w:val="007946C8"/>
    <w:rsid w:val="0079635F"/>
    <w:rsid w:val="00797187"/>
    <w:rsid w:val="007A630C"/>
    <w:rsid w:val="007B7411"/>
    <w:rsid w:val="007C4B4C"/>
    <w:rsid w:val="007D3050"/>
    <w:rsid w:val="007D52D1"/>
    <w:rsid w:val="007D59A5"/>
    <w:rsid w:val="007D65FD"/>
    <w:rsid w:val="007D787B"/>
    <w:rsid w:val="007F1DF4"/>
    <w:rsid w:val="007F543C"/>
    <w:rsid w:val="007F6054"/>
    <w:rsid w:val="0080712E"/>
    <w:rsid w:val="0082646C"/>
    <w:rsid w:val="00833244"/>
    <w:rsid w:val="008409CF"/>
    <w:rsid w:val="00843287"/>
    <w:rsid w:val="008450F3"/>
    <w:rsid w:val="0085260F"/>
    <w:rsid w:val="00853333"/>
    <w:rsid w:val="00855C7B"/>
    <w:rsid w:val="00865442"/>
    <w:rsid w:val="008662C2"/>
    <w:rsid w:val="00866535"/>
    <w:rsid w:val="00872768"/>
    <w:rsid w:val="00891BEF"/>
    <w:rsid w:val="00895F5D"/>
    <w:rsid w:val="008A6034"/>
    <w:rsid w:val="008A7033"/>
    <w:rsid w:val="008B57F4"/>
    <w:rsid w:val="008B77D5"/>
    <w:rsid w:val="008C021E"/>
    <w:rsid w:val="008C21D7"/>
    <w:rsid w:val="008C24F8"/>
    <w:rsid w:val="008C55E8"/>
    <w:rsid w:val="008D1E40"/>
    <w:rsid w:val="008D2AA8"/>
    <w:rsid w:val="008D4D21"/>
    <w:rsid w:val="008D69F1"/>
    <w:rsid w:val="008D7A7A"/>
    <w:rsid w:val="008E08AB"/>
    <w:rsid w:val="008E11E0"/>
    <w:rsid w:val="008E19EA"/>
    <w:rsid w:val="008E3521"/>
    <w:rsid w:val="008E62E0"/>
    <w:rsid w:val="008F02DF"/>
    <w:rsid w:val="008F2EB6"/>
    <w:rsid w:val="008F4902"/>
    <w:rsid w:val="008F6FA2"/>
    <w:rsid w:val="00903A00"/>
    <w:rsid w:val="00917991"/>
    <w:rsid w:val="00925690"/>
    <w:rsid w:val="0093499D"/>
    <w:rsid w:val="009451D2"/>
    <w:rsid w:val="0095742D"/>
    <w:rsid w:val="009666B0"/>
    <w:rsid w:val="009753D9"/>
    <w:rsid w:val="0097604E"/>
    <w:rsid w:val="0098507C"/>
    <w:rsid w:val="00985BBF"/>
    <w:rsid w:val="0098791D"/>
    <w:rsid w:val="009901B4"/>
    <w:rsid w:val="00990757"/>
    <w:rsid w:val="009A0038"/>
    <w:rsid w:val="009B0D3B"/>
    <w:rsid w:val="009B2951"/>
    <w:rsid w:val="009B3058"/>
    <w:rsid w:val="009B3228"/>
    <w:rsid w:val="009C7638"/>
    <w:rsid w:val="009D15B9"/>
    <w:rsid w:val="009D391B"/>
    <w:rsid w:val="009D58AF"/>
    <w:rsid w:val="009D5A88"/>
    <w:rsid w:val="009D7A43"/>
    <w:rsid w:val="009E0862"/>
    <w:rsid w:val="009E518E"/>
    <w:rsid w:val="009E6785"/>
    <w:rsid w:val="009F0774"/>
    <w:rsid w:val="009F0F0C"/>
    <w:rsid w:val="009F134A"/>
    <w:rsid w:val="009F20BB"/>
    <w:rsid w:val="00A05936"/>
    <w:rsid w:val="00A20B7A"/>
    <w:rsid w:val="00A21A8F"/>
    <w:rsid w:val="00A249D6"/>
    <w:rsid w:val="00A31F89"/>
    <w:rsid w:val="00A3491B"/>
    <w:rsid w:val="00A57ABD"/>
    <w:rsid w:val="00A64990"/>
    <w:rsid w:val="00A723FE"/>
    <w:rsid w:val="00A72DEA"/>
    <w:rsid w:val="00A808DA"/>
    <w:rsid w:val="00A8413E"/>
    <w:rsid w:val="00A8691D"/>
    <w:rsid w:val="00A9323E"/>
    <w:rsid w:val="00A93EE0"/>
    <w:rsid w:val="00AA02A5"/>
    <w:rsid w:val="00AA02AA"/>
    <w:rsid w:val="00AA1569"/>
    <w:rsid w:val="00AA22A9"/>
    <w:rsid w:val="00AB337A"/>
    <w:rsid w:val="00AB7023"/>
    <w:rsid w:val="00AC1998"/>
    <w:rsid w:val="00AC3A41"/>
    <w:rsid w:val="00AD0188"/>
    <w:rsid w:val="00AD14A4"/>
    <w:rsid w:val="00AF127D"/>
    <w:rsid w:val="00AF16F9"/>
    <w:rsid w:val="00AF716D"/>
    <w:rsid w:val="00B05BA2"/>
    <w:rsid w:val="00B064E1"/>
    <w:rsid w:val="00B11BC0"/>
    <w:rsid w:val="00B22E59"/>
    <w:rsid w:val="00B24CC3"/>
    <w:rsid w:val="00B34E1A"/>
    <w:rsid w:val="00B36AC2"/>
    <w:rsid w:val="00B37101"/>
    <w:rsid w:val="00B452E9"/>
    <w:rsid w:val="00B54FAE"/>
    <w:rsid w:val="00B56F31"/>
    <w:rsid w:val="00B65872"/>
    <w:rsid w:val="00B7283E"/>
    <w:rsid w:val="00B75FEA"/>
    <w:rsid w:val="00B820D4"/>
    <w:rsid w:val="00B83F64"/>
    <w:rsid w:val="00B8422A"/>
    <w:rsid w:val="00B84305"/>
    <w:rsid w:val="00BA2645"/>
    <w:rsid w:val="00BA5917"/>
    <w:rsid w:val="00BA5DFA"/>
    <w:rsid w:val="00BB1F18"/>
    <w:rsid w:val="00BB3BC3"/>
    <w:rsid w:val="00BC05F1"/>
    <w:rsid w:val="00BC13C6"/>
    <w:rsid w:val="00BC1E09"/>
    <w:rsid w:val="00BC1F04"/>
    <w:rsid w:val="00BC22F1"/>
    <w:rsid w:val="00BC6609"/>
    <w:rsid w:val="00BD2A39"/>
    <w:rsid w:val="00BE0A66"/>
    <w:rsid w:val="00BF2E64"/>
    <w:rsid w:val="00BF2EDA"/>
    <w:rsid w:val="00BF582D"/>
    <w:rsid w:val="00C041C6"/>
    <w:rsid w:val="00C1210B"/>
    <w:rsid w:val="00C1234A"/>
    <w:rsid w:val="00C1272F"/>
    <w:rsid w:val="00C1639A"/>
    <w:rsid w:val="00C24A57"/>
    <w:rsid w:val="00C25775"/>
    <w:rsid w:val="00C31E58"/>
    <w:rsid w:val="00C36536"/>
    <w:rsid w:val="00C3743A"/>
    <w:rsid w:val="00C422D9"/>
    <w:rsid w:val="00C45809"/>
    <w:rsid w:val="00C462B9"/>
    <w:rsid w:val="00C53644"/>
    <w:rsid w:val="00C57C4D"/>
    <w:rsid w:val="00C6281D"/>
    <w:rsid w:val="00C62D54"/>
    <w:rsid w:val="00C76BF3"/>
    <w:rsid w:val="00C803CB"/>
    <w:rsid w:val="00C84324"/>
    <w:rsid w:val="00C8740B"/>
    <w:rsid w:val="00C91EEF"/>
    <w:rsid w:val="00C951EC"/>
    <w:rsid w:val="00C95B44"/>
    <w:rsid w:val="00C95CEC"/>
    <w:rsid w:val="00C96593"/>
    <w:rsid w:val="00CA131A"/>
    <w:rsid w:val="00CB0859"/>
    <w:rsid w:val="00CB1F6F"/>
    <w:rsid w:val="00CC3207"/>
    <w:rsid w:val="00CC616D"/>
    <w:rsid w:val="00CD15DA"/>
    <w:rsid w:val="00CD3E57"/>
    <w:rsid w:val="00CD60E8"/>
    <w:rsid w:val="00CE0A62"/>
    <w:rsid w:val="00CE6B79"/>
    <w:rsid w:val="00CF6739"/>
    <w:rsid w:val="00D0072A"/>
    <w:rsid w:val="00D03980"/>
    <w:rsid w:val="00D071FA"/>
    <w:rsid w:val="00D1045E"/>
    <w:rsid w:val="00D14DEF"/>
    <w:rsid w:val="00D15048"/>
    <w:rsid w:val="00D15946"/>
    <w:rsid w:val="00D2028C"/>
    <w:rsid w:val="00D276ED"/>
    <w:rsid w:val="00D27AB4"/>
    <w:rsid w:val="00D27FB7"/>
    <w:rsid w:val="00D43BA1"/>
    <w:rsid w:val="00D44C9E"/>
    <w:rsid w:val="00D4652C"/>
    <w:rsid w:val="00D54800"/>
    <w:rsid w:val="00D614A7"/>
    <w:rsid w:val="00D61BAC"/>
    <w:rsid w:val="00D74C8F"/>
    <w:rsid w:val="00D76322"/>
    <w:rsid w:val="00D7760D"/>
    <w:rsid w:val="00D83699"/>
    <w:rsid w:val="00D86B2B"/>
    <w:rsid w:val="00D912F7"/>
    <w:rsid w:val="00DA4976"/>
    <w:rsid w:val="00DA7340"/>
    <w:rsid w:val="00DB189D"/>
    <w:rsid w:val="00DB3CCE"/>
    <w:rsid w:val="00DC0AB4"/>
    <w:rsid w:val="00DD399E"/>
    <w:rsid w:val="00DD4B0E"/>
    <w:rsid w:val="00DE69A8"/>
    <w:rsid w:val="00DE7928"/>
    <w:rsid w:val="00DF0242"/>
    <w:rsid w:val="00DF6D62"/>
    <w:rsid w:val="00DF75F5"/>
    <w:rsid w:val="00E044DA"/>
    <w:rsid w:val="00E0485E"/>
    <w:rsid w:val="00E055EE"/>
    <w:rsid w:val="00E13BC6"/>
    <w:rsid w:val="00E1588D"/>
    <w:rsid w:val="00E238D5"/>
    <w:rsid w:val="00E25351"/>
    <w:rsid w:val="00E302E6"/>
    <w:rsid w:val="00E333C8"/>
    <w:rsid w:val="00E33E7E"/>
    <w:rsid w:val="00E435CE"/>
    <w:rsid w:val="00E45932"/>
    <w:rsid w:val="00E56B9F"/>
    <w:rsid w:val="00E62299"/>
    <w:rsid w:val="00E65FBB"/>
    <w:rsid w:val="00E66320"/>
    <w:rsid w:val="00E665A0"/>
    <w:rsid w:val="00E71836"/>
    <w:rsid w:val="00E7318C"/>
    <w:rsid w:val="00E73C2E"/>
    <w:rsid w:val="00E7493F"/>
    <w:rsid w:val="00E8479B"/>
    <w:rsid w:val="00E856AE"/>
    <w:rsid w:val="00E93228"/>
    <w:rsid w:val="00E94CC5"/>
    <w:rsid w:val="00EA1976"/>
    <w:rsid w:val="00EA3112"/>
    <w:rsid w:val="00EA3CB1"/>
    <w:rsid w:val="00EA4C57"/>
    <w:rsid w:val="00EB0945"/>
    <w:rsid w:val="00EB52EA"/>
    <w:rsid w:val="00EB683D"/>
    <w:rsid w:val="00EC0609"/>
    <w:rsid w:val="00EC2498"/>
    <w:rsid w:val="00EC35E7"/>
    <w:rsid w:val="00EC5562"/>
    <w:rsid w:val="00ED2595"/>
    <w:rsid w:val="00ED299E"/>
    <w:rsid w:val="00ED5E40"/>
    <w:rsid w:val="00ED7D8B"/>
    <w:rsid w:val="00EE0D08"/>
    <w:rsid w:val="00EE1CF4"/>
    <w:rsid w:val="00EE3093"/>
    <w:rsid w:val="00EF41E1"/>
    <w:rsid w:val="00F039AF"/>
    <w:rsid w:val="00F126DA"/>
    <w:rsid w:val="00F16B60"/>
    <w:rsid w:val="00F16CA6"/>
    <w:rsid w:val="00F16EDC"/>
    <w:rsid w:val="00F349B9"/>
    <w:rsid w:val="00F45888"/>
    <w:rsid w:val="00F5009C"/>
    <w:rsid w:val="00F50683"/>
    <w:rsid w:val="00F5685E"/>
    <w:rsid w:val="00F61ABC"/>
    <w:rsid w:val="00F62860"/>
    <w:rsid w:val="00F71B07"/>
    <w:rsid w:val="00F71FD8"/>
    <w:rsid w:val="00F735B9"/>
    <w:rsid w:val="00F744C0"/>
    <w:rsid w:val="00F77244"/>
    <w:rsid w:val="00F7782E"/>
    <w:rsid w:val="00F815F9"/>
    <w:rsid w:val="00F81C57"/>
    <w:rsid w:val="00F81EDD"/>
    <w:rsid w:val="00F91652"/>
    <w:rsid w:val="00F94F50"/>
    <w:rsid w:val="00F97AF8"/>
    <w:rsid w:val="00FB0231"/>
    <w:rsid w:val="00FC1687"/>
    <w:rsid w:val="00FC2065"/>
    <w:rsid w:val="00FC2668"/>
    <w:rsid w:val="00FC37E2"/>
    <w:rsid w:val="00FD4377"/>
    <w:rsid w:val="00FF541B"/>
    <w:rsid w:val="00FF5B5E"/>
    <w:rsid w:val="00FF6A22"/>
    <w:rsid w:val="00FF761D"/>
    <w:rsid w:val="00FF7726"/>
    <w:rsid w:val="4A99B84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70BDAD"/>
  <w15:chartTrackingRefBased/>
  <w15:docId w15:val="{F6779D98-9C5D-4F5D-89D2-EBA9119A0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Hyperlink"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69A8"/>
    <w:pPr>
      <w:spacing w:line="220" w:lineRule="exact"/>
    </w:pPr>
    <w:rPr>
      <w:rFonts w:ascii="Chubb Publico Office" w:hAnsi="Chubb Publico Office"/>
      <w:spacing w:val="-2"/>
      <w:sz w:val="19"/>
      <w:lang w:eastAsia="en-US"/>
    </w:rPr>
  </w:style>
  <w:style w:type="paragraph" w:styleId="Heading2">
    <w:name w:val="heading 2"/>
    <w:basedOn w:val="Normal"/>
    <w:next w:val="Normal"/>
    <w:rsid w:val="00084D79"/>
    <w:pPr>
      <w:keepNext/>
      <w:widowControl w:val="0"/>
      <w:ind w:firstLine="720"/>
      <w:outlineLvl w:val="1"/>
    </w:pPr>
    <w:rPr>
      <w:rFonts w:ascii="Times New Roman" w:hAnsi="Times New Roman"/>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paragraph" w:styleId="BodyText">
    <w:name w:val="Body Text"/>
    <w:basedOn w:val="Normal"/>
    <w:pPr>
      <w:spacing w:after="120"/>
    </w:pPr>
    <w:rPr>
      <w:rFonts w:ascii="Times New Roman" w:hAnsi="Times New Roman"/>
      <w:noProof/>
      <w:sz w:val="22"/>
    </w:rPr>
  </w:style>
  <w:style w:type="character" w:styleId="PageNumber">
    <w:name w:val="page number"/>
    <w:basedOn w:val="DefaultParagraphFont"/>
  </w:style>
  <w:style w:type="paragraph" w:styleId="Title">
    <w:name w:val="Title"/>
    <w:basedOn w:val="Normal"/>
    <w:pPr>
      <w:jc w:val="center"/>
    </w:pPr>
    <w:rPr>
      <w:rFonts w:ascii="Times New Roman" w:hAnsi="Times New Roman"/>
      <w:b/>
      <w:sz w:val="32"/>
    </w:rPr>
  </w:style>
  <w:style w:type="paragraph" w:customStyle="1" w:styleId="normal0">
    <w:name w:val="normal."/>
    <w:basedOn w:val="Normal"/>
    <w:pPr>
      <w:tabs>
        <w:tab w:val="num" w:pos="360"/>
      </w:tabs>
      <w:ind w:left="720" w:hanging="821"/>
      <w:jc w:val="both"/>
      <w:outlineLvl w:val="1"/>
    </w:pPr>
    <w:rPr>
      <w:rFonts w:ascii="Times New Roman" w:hAnsi="Times New Roman"/>
      <w:spacing w:val="-3"/>
      <w:sz w:val="22"/>
    </w:rPr>
  </w:style>
  <w:style w:type="paragraph" w:styleId="BodyText3">
    <w:name w:val="Body Text 3"/>
    <w:basedOn w:val="Normal"/>
    <w:pPr>
      <w:jc w:val="right"/>
    </w:pPr>
    <w:rPr>
      <w:rFonts w:ascii="NewsGoth BT" w:hAnsi="NewsGoth BT"/>
      <w:b/>
      <w:sz w:val="32"/>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rsid w:val="00084D79"/>
    <w:pPr>
      <w:spacing w:after="120"/>
      <w:ind w:left="360"/>
    </w:pPr>
  </w:style>
  <w:style w:type="table" w:styleId="TableGrid">
    <w:name w:val="Table Grid"/>
    <w:basedOn w:val="TableNormal"/>
    <w:rsid w:val="00084D7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C36536"/>
    <w:pPr>
      <w:shd w:val="clear" w:color="auto" w:fill="000080"/>
    </w:pPr>
    <w:rPr>
      <w:rFonts w:ascii="Tahoma" w:hAnsi="Tahoma" w:cs="Tahoma"/>
    </w:rPr>
  </w:style>
  <w:style w:type="paragraph" w:styleId="BalloonText">
    <w:name w:val="Balloon Text"/>
    <w:basedOn w:val="Normal"/>
    <w:semiHidden/>
    <w:rsid w:val="00C951EC"/>
    <w:rPr>
      <w:rFonts w:ascii="Tahoma" w:hAnsi="Tahoma" w:cs="Tahoma"/>
      <w:sz w:val="16"/>
      <w:szCs w:val="16"/>
    </w:rPr>
  </w:style>
  <w:style w:type="paragraph" w:styleId="Subtitle">
    <w:name w:val="Subtitle"/>
    <w:basedOn w:val="Normal"/>
    <w:link w:val="SubtitleChar"/>
    <w:rsid w:val="00EA3CB1"/>
    <w:pPr>
      <w:tabs>
        <w:tab w:val="center" w:pos="4680"/>
      </w:tabs>
      <w:suppressAutoHyphens/>
      <w:jc w:val="center"/>
    </w:pPr>
    <w:rPr>
      <w:rFonts w:ascii="Times New Roman" w:hAnsi="Times New Roman"/>
      <w:b/>
      <w:spacing w:val="-3"/>
      <w:sz w:val="22"/>
    </w:rPr>
  </w:style>
  <w:style w:type="character" w:customStyle="1" w:styleId="SubtitleChar">
    <w:name w:val="Subtitle Char"/>
    <w:link w:val="Subtitle"/>
    <w:rsid w:val="00EA3CB1"/>
    <w:rPr>
      <w:b/>
      <w:spacing w:val="-3"/>
      <w:sz w:val="22"/>
    </w:rPr>
  </w:style>
  <w:style w:type="paragraph" w:styleId="ListParagraph">
    <w:name w:val="List Paragraph"/>
    <w:basedOn w:val="Normal"/>
    <w:uiPriority w:val="34"/>
    <w:rsid w:val="00C3743A"/>
    <w:pPr>
      <w:ind w:left="720"/>
      <w:contextualSpacing/>
    </w:pPr>
  </w:style>
  <w:style w:type="paragraph" w:styleId="PlainText">
    <w:name w:val="Plain Text"/>
    <w:basedOn w:val="Normal"/>
    <w:link w:val="PlainTextChar"/>
    <w:uiPriority w:val="99"/>
    <w:unhideWhenUsed/>
    <w:rsid w:val="00C3743A"/>
    <w:rPr>
      <w:rFonts w:ascii="Calibri" w:eastAsia="Calibri" w:hAnsi="Calibri"/>
      <w:sz w:val="22"/>
      <w:szCs w:val="21"/>
    </w:rPr>
  </w:style>
  <w:style w:type="character" w:customStyle="1" w:styleId="PlainTextChar">
    <w:name w:val="Plain Text Char"/>
    <w:link w:val="PlainText"/>
    <w:uiPriority w:val="99"/>
    <w:rsid w:val="00C3743A"/>
    <w:rPr>
      <w:rFonts w:ascii="Calibri" w:eastAsia="Calibri" w:hAnsi="Calibri" w:cs="Times New Roman"/>
      <w:sz w:val="22"/>
      <w:szCs w:val="21"/>
    </w:rPr>
  </w:style>
  <w:style w:type="character" w:styleId="Hyperlink">
    <w:name w:val="Hyperlink"/>
    <w:basedOn w:val="DefaultParagraphFont"/>
    <w:qFormat/>
    <w:rsid w:val="002B79E2"/>
    <w:rPr>
      <w:color w:val="150F96" w:themeColor="text2"/>
      <w:u w:val="none"/>
    </w:rPr>
  </w:style>
  <w:style w:type="character" w:styleId="UnresolvedMention">
    <w:name w:val="Unresolved Mention"/>
    <w:basedOn w:val="DefaultParagraphFont"/>
    <w:uiPriority w:val="99"/>
    <w:semiHidden/>
    <w:unhideWhenUsed/>
    <w:rsid w:val="00A64990"/>
    <w:rPr>
      <w:color w:val="605E5C"/>
      <w:shd w:val="clear" w:color="auto" w:fill="E1DFDD"/>
    </w:rPr>
  </w:style>
  <w:style w:type="character" w:customStyle="1" w:styleId="FooterChar">
    <w:name w:val="Footer Char"/>
    <w:basedOn w:val="DefaultParagraphFont"/>
    <w:link w:val="Footer"/>
    <w:uiPriority w:val="99"/>
    <w:rsid w:val="007D65FD"/>
    <w:rPr>
      <w:rFonts w:ascii="Lato" w:hAnsi="Lato"/>
      <w:lang w:eastAsia="en-US"/>
    </w:rPr>
  </w:style>
  <w:style w:type="paragraph" w:customStyle="1" w:styleId="Disclaimer">
    <w:name w:val="Disclaimer"/>
    <w:basedOn w:val="Normal"/>
    <w:qFormat/>
    <w:rsid w:val="00E1588D"/>
    <w:pPr>
      <w:spacing w:before="120" w:after="120" w:line="200" w:lineRule="exact"/>
      <w:jc w:val="both"/>
    </w:pPr>
    <w:rPr>
      <w:rFonts w:ascii="Lato Light" w:hAnsi="Lato Light"/>
      <w:spacing w:val="-4"/>
      <w:sz w:val="18"/>
      <w:szCs w:val="18"/>
    </w:rPr>
  </w:style>
  <w:style w:type="paragraph" w:customStyle="1" w:styleId="POLICY">
    <w:name w:val="POLICY"/>
    <w:basedOn w:val="Normal"/>
    <w:link w:val="POLICYChar"/>
    <w:qFormat/>
    <w:rsid w:val="00891BEF"/>
    <w:rPr>
      <w:rFonts w:cs="Arial"/>
      <w:bCs/>
      <w:caps/>
      <w:spacing w:val="-4"/>
    </w:rPr>
  </w:style>
  <w:style w:type="paragraph" w:customStyle="1" w:styleId="INSURED">
    <w:name w:val="INSURED"/>
    <w:basedOn w:val="Normal"/>
    <w:link w:val="INSUREDChar"/>
    <w:qFormat/>
    <w:rsid w:val="00690805"/>
    <w:pPr>
      <w:widowControl w:val="0"/>
      <w:tabs>
        <w:tab w:val="center" w:pos="4680"/>
      </w:tabs>
      <w:outlineLvl w:val="0"/>
    </w:pPr>
    <w:rPr>
      <w:rFonts w:ascii="Lato Light" w:hAnsi="Lato Light" w:cs="Arial"/>
      <w:bCs/>
      <w:caps/>
      <w:spacing w:val="-4"/>
    </w:rPr>
  </w:style>
  <w:style w:type="character" w:customStyle="1" w:styleId="POLICYChar">
    <w:name w:val="POLICY Char"/>
    <w:basedOn w:val="DefaultParagraphFont"/>
    <w:link w:val="POLICY"/>
    <w:rsid w:val="00891BEF"/>
    <w:rPr>
      <w:rFonts w:ascii="Chubb Publico Office" w:hAnsi="Chubb Publico Office" w:cs="Arial"/>
      <w:bCs/>
      <w:caps/>
      <w:spacing w:val="-4"/>
      <w:sz w:val="19"/>
      <w:lang w:eastAsia="en-US"/>
    </w:rPr>
  </w:style>
  <w:style w:type="paragraph" w:customStyle="1" w:styleId="AMOUNT">
    <w:name w:val="AMOUNT"/>
    <w:basedOn w:val="Normal"/>
    <w:link w:val="AMOUNTChar"/>
    <w:qFormat/>
    <w:rsid w:val="00E1588D"/>
    <w:pPr>
      <w:spacing w:after="120"/>
      <w:jc w:val="right"/>
    </w:pPr>
    <w:rPr>
      <w:rFonts w:eastAsiaTheme="minorEastAsia" w:cs="Arial"/>
      <w:bCs/>
      <w:caps/>
      <w:spacing w:val="-4"/>
    </w:rPr>
  </w:style>
  <w:style w:type="character" w:customStyle="1" w:styleId="INSUREDChar">
    <w:name w:val="INSURED Char"/>
    <w:basedOn w:val="DefaultParagraphFont"/>
    <w:link w:val="INSURED"/>
    <w:rsid w:val="00690805"/>
    <w:rPr>
      <w:rFonts w:ascii="Lato Light" w:hAnsi="Lato Light" w:cs="Arial"/>
      <w:bCs/>
      <w:caps/>
      <w:spacing w:val="-4"/>
      <w:lang w:eastAsia="en-US"/>
    </w:rPr>
  </w:style>
  <w:style w:type="character" w:customStyle="1" w:styleId="AMOUNTChar">
    <w:name w:val="AMOUNT Char"/>
    <w:basedOn w:val="DefaultParagraphFont"/>
    <w:link w:val="AMOUNT"/>
    <w:rsid w:val="00E1588D"/>
    <w:rPr>
      <w:rFonts w:ascii="Lato" w:eastAsiaTheme="minorEastAsia" w:hAnsi="Lato" w:cs="Arial"/>
      <w:bCs/>
      <w:caps/>
      <w:spacing w:val="-4"/>
      <w:lang w:eastAsia="en-US"/>
    </w:rPr>
  </w:style>
  <w:style w:type="paragraph" w:styleId="Revision">
    <w:name w:val="Revision"/>
    <w:hidden/>
    <w:uiPriority w:val="99"/>
    <w:semiHidden/>
    <w:rsid w:val="00D4652C"/>
    <w:rPr>
      <w:rFonts w:ascii="Lato" w:hAnsi="Lato"/>
      <w:lang w:eastAsia="en-US"/>
    </w:rPr>
  </w:style>
  <w:style w:type="character" w:styleId="CommentReference">
    <w:name w:val="annotation reference"/>
    <w:basedOn w:val="DefaultParagraphFont"/>
    <w:uiPriority w:val="99"/>
    <w:rsid w:val="00423FC1"/>
    <w:rPr>
      <w:sz w:val="16"/>
      <w:szCs w:val="16"/>
    </w:rPr>
  </w:style>
  <w:style w:type="paragraph" w:styleId="CommentText">
    <w:name w:val="annotation text"/>
    <w:basedOn w:val="Normal"/>
    <w:link w:val="CommentTextChar"/>
    <w:rsid w:val="00423FC1"/>
    <w:pPr>
      <w:spacing w:line="240" w:lineRule="auto"/>
    </w:pPr>
  </w:style>
  <w:style w:type="character" w:customStyle="1" w:styleId="CommentTextChar">
    <w:name w:val="Comment Text Char"/>
    <w:basedOn w:val="DefaultParagraphFont"/>
    <w:link w:val="CommentText"/>
    <w:rsid w:val="00423FC1"/>
    <w:rPr>
      <w:rFonts w:ascii="Lato" w:hAnsi="Lato"/>
      <w:lang w:eastAsia="en-US"/>
    </w:rPr>
  </w:style>
  <w:style w:type="paragraph" w:styleId="CommentSubject">
    <w:name w:val="annotation subject"/>
    <w:basedOn w:val="CommentText"/>
    <w:next w:val="CommentText"/>
    <w:link w:val="CommentSubjectChar"/>
    <w:rsid w:val="00423FC1"/>
    <w:rPr>
      <w:b/>
      <w:bCs/>
    </w:rPr>
  </w:style>
  <w:style w:type="character" w:customStyle="1" w:styleId="CommentSubjectChar">
    <w:name w:val="Comment Subject Char"/>
    <w:basedOn w:val="CommentTextChar"/>
    <w:link w:val="CommentSubject"/>
    <w:rsid w:val="00423FC1"/>
    <w:rPr>
      <w:rFonts w:ascii="Lato" w:hAnsi="Lato"/>
      <w:b/>
      <w:bCs/>
      <w:lang w:eastAsia="en-US"/>
    </w:rPr>
  </w:style>
  <w:style w:type="character" w:styleId="FollowedHyperlink">
    <w:name w:val="FollowedHyperlink"/>
    <w:basedOn w:val="DefaultParagraphFont"/>
    <w:rsid w:val="00A57ABD"/>
    <w:rPr>
      <w:color w:val="01C1D6" w:themeColor="followedHyperlink"/>
      <w:u w:val="single"/>
    </w:rPr>
  </w:style>
  <w:style w:type="character" w:styleId="PlaceholderText">
    <w:name w:val="Placeholder Text"/>
    <w:basedOn w:val="DefaultParagraphFont"/>
    <w:uiPriority w:val="99"/>
    <w:semiHidden/>
    <w:rsid w:val="00ED299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81976">
      <w:bodyDiv w:val="1"/>
      <w:marLeft w:val="0"/>
      <w:marRight w:val="0"/>
      <w:marTop w:val="0"/>
      <w:marBottom w:val="0"/>
      <w:divBdr>
        <w:top w:val="none" w:sz="0" w:space="0" w:color="auto"/>
        <w:left w:val="none" w:sz="0" w:space="0" w:color="auto"/>
        <w:bottom w:val="none" w:sz="0" w:space="0" w:color="auto"/>
        <w:right w:val="none" w:sz="0" w:space="0" w:color="auto"/>
      </w:divBdr>
    </w:div>
    <w:div w:id="72162856">
      <w:bodyDiv w:val="1"/>
      <w:marLeft w:val="0"/>
      <w:marRight w:val="0"/>
      <w:marTop w:val="0"/>
      <w:marBottom w:val="0"/>
      <w:divBdr>
        <w:top w:val="none" w:sz="0" w:space="0" w:color="auto"/>
        <w:left w:val="none" w:sz="0" w:space="0" w:color="auto"/>
        <w:bottom w:val="none" w:sz="0" w:space="0" w:color="auto"/>
        <w:right w:val="none" w:sz="0" w:space="0" w:color="auto"/>
      </w:divBdr>
    </w:div>
    <w:div w:id="129245655">
      <w:bodyDiv w:val="1"/>
      <w:marLeft w:val="0"/>
      <w:marRight w:val="0"/>
      <w:marTop w:val="0"/>
      <w:marBottom w:val="0"/>
      <w:divBdr>
        <w:top w:val="none" w:sz="0" w:space="0" w:color="auto"/>
        <w:left w:val="none" w:sz="0" w:space="0" w:color="auto"/>
        <w:bottom w:val="none" w:sz="0" w:space="0" w:color="auto"/>
        <w:right w:val="none" w:sz="0" w:space="0" w:color="auto"/>
      </w:divBdr>
    </w:div>
    <w:div w:id="250508478">
      <w:bodyDiv w:val="1"/>
      <w:marLeft w:val="0"/>
      <w:marRight w:val="0"/>
      <w:marTop w:val="0"/>
      <w:marBottom w:val="0"/>
      <w:divBdr>
        <w:top w:val="none" w:sz="0" w:space="0" w:color="auto"/>
        <w:left w:val="none" w:sz="0" w:space="0" w:color="auto"/>
        <w:bottom w:val="none" w:sz="0" w:space="0" w:color="auto"/>
        <w:right w:val="none" w:sz="0" w:space="0" w:color="auto"/>
      </w:divBdr>
    </w:div>
    <w:div w:id="820543210">
      <w:bodyDiv w:val="1"/>
      <w:marLeft w:val="0"/>
      <w:marRight w:val="0"/>
      <w:marTop w:val="0"/>
      <w:marBottom w:val="0"/>
      <w:divBdr>
        <w:top w:val="none" w:sz="0" w:space="0" w:color="auto"/>
        <w:left w:val="none" w:sz="0" w:space="0" w:color="auto"/>
        <w:bottom w:val="none" w:sz="0" w:space="0" w:color="auto"/>
        <w:right w:val="none" w:sz="0" w:space="0" w:color="auto"/>
      </w:divBdr>
    </w:div>
    <w:div w:id="972322326">
      <w:bodyDiv w:val="1"/>
      <w:marLeft w:val="0"/>
      <w:marRight w:val="0"/>
      <w:marTop w:val="0"/>
      <w:marBottom w:val="0"/>
      <w:divBdr>
        <w:top w:val="none" w:sz="0" w:space="0" w:color="auto"/>
        <w:left w:val="none" w:sz="0" w:space="0" w:color="auto"/>
        <w:bottom w:val="none" w:sz="0" w:space="0" w:color="auto"/>
        <w:right w:val="none" w:sz="0" w:space="0" w:color="auto"/>
      </w:divBdr>
    </w:div>
    <w:div w:id="1409304989">
      <w:bodyDiv w:val="1"/>
      <w:marLeft w:val="0"/>
      <w:marRight w:val="0"/>
      <w:marTop w:val="0"/>
      <w:marBottom w:val="0"/>
      <w:divBdr>
        <w:top w:val="none" w:sz="0" w:space="0" w:color="auto"/>
        <w:left w:val="none" w:sz="0" w:space="0" w:color="auto"/>
        <w:bottom w:val="none" w:sz="0" w:space="0" w:color="auto"/>
        <w:right w:val="none" w:sz="0" w:space="0" w:color="auto"/>
      </w:divBdr>
    </w:div>
    <w:div w:id="1852646408">
      <w:bodyDiv w:val="1"/>
      <w:marLeft w:val="0"/>
      <w:marRight w:val="0"/>
      <w:marTop w:val="0"/>
      <w:marBottom w:val="0"/>
      <w:divBdr>
        <w:top w:val="none" w:sz="0" w:space="0" w:color="auto"/>
        <w:left w:val="none" w:sz="0" w:space="0" w:color="auto"/>
        <w:bottom w:val="none" w:sz="0" w:space="0" w:color="auto"/>
        <w:right w:val="none" w:sz="0" w:space="0" w:color="auto"/>
      </w:divBdr>
    </w:div>
    <w:div w:id="2017030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MedAssist-USA@AXA-Assistance.us" TargetMode="External"/><Relationship Id="rId2" Type="http://schemas.openxmlformats.org/officeDocument/2006/relationships/customXml" Target="../customXml/item2.xml"/><Relationship Id="rId16" Type="http://schemas.openxmlformats.org/officeDocument/2006/relationships/hyperlink" Target="mailto:ChubbAandHClaims@chubb.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b.europa.eu/stats/policy_and_exchange_rates/euro_reference_exchange_rates/html/index.en.html"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about.chubb.com/who-we-are/locations.html" TargetMode="External"/></Relationships>
</file>

<file path=word/theme/theme1.xml><?xml version="1.0" encoding="utf-8"?>
<a:theme xmlns:a="http://schemas.openxmlformats.org/drawingml/2006/main" name="Office Theme">
  <a:themeElements>
    <a:clrScheme name="Chubb Brand">
      <a:dk1>
        <a:srgbClr val="4B4E53"/>
      </a:dk1>
      <a:lt1>
        <a:srgbClr val="E0E0E0"/>
      </a:lt1>
      <a:dk2>
        <a:srgbClr val="150F96"/>
      </a:dk2>
      <a:lt2>
        <a:srgbClr val="FFFFFF"/>
      </a:lt2>
      <a:accent1>
        <a:srgbClr val="01C1D6"/>
      </a:accent1>
      <a:accent2>
        <a:srgbClr val="7ACB00"/>
      </a:accent2>
      <a:accent3>
        <a:srgbClr val="6E27C5"/>
      </a:accent3>
      <a:accent4>
        <a:srgbClr val="E41913"/>
      </a:accent4>
      <a:accent5>
        <a:srgbClr val="FF6600"/>
      </a:accent5>
      <a:accent6>
        <a:srgbClr val="FFB617"/>
      </a:accent6>
      <a:hlink>
        <a:srgbClr val="150F96"/>
      </a:hlink>
      <a:folHlink>
        <a:srgbClr val="01C1D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cd0643-5d03-42b4-ae1c-7087a7a5e5bb" xsi:nil="true"/>
    <lcf76f155ced4ddcb4097134ff3c332f xmlns="402dc0ba-19ad-4b30-8c5b-7da7c6871c08">
      <Terms xmlns="http://schemas.microsoft.com/office/infopath/2007/PartnerControls"/>
    </lcf76f155ced4ddcb4097134ff3c332f>
    <Feed xmlns="402dc0ba-19ad-4b30-8c5b-7da7c6871c08">Yes</Feed>
    <ReceivedDate xmlns="402dc0ba-19ad-4b30-8c5b-7da7c6871c08" xsi:nil="true"/>
    <AudienceUse xmlns="402dc0ba-19ad-4b30-8c5b-7da7c6871c08">External Use</AudienceUse>
    <IssuedDate xmlns="402dc0ba-19ad-4b30-8c5b-7da7c6871c08">2025-08-18T15:41:07+00:00</IssuedDate>
    <UW xmlns="402dc0ba-19ad-4b30-8c5b-7da7c6871c08">
      <UserInfo>
        <DisplayName/>
        <AccountId xsi:nil="true"/>
        <AccountType/>
      </UserInfo>
    </UW>
    <Segment xmlns="402dc0ba-19ad-4b30-8c5b-7da7c6871c08" xsi:nil="true"/>
    <Parent xmlns="402dc0ba-19ad-4b30-8c5b-7da7c6871c0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07780439A52F4498A01B68827452419" ma:contentTypeVersion="24" ma:contentTypeDescription="Create a new document." ma:contentTypeScope="" ma:versionID="bf130736a89a8f67ad21fded4b1cdf99">
  <xsd:schema xmlns:xsd="http://www.w3.org/2001/XMLSchema" xmlns:xs="http://www.w3.org/2001/XMLSchema" xmlns:p="http://schemas.microsoft.com/office/2006/metadata/properties" xmlns:ns2="402dc0ba-19ad-4b30-8c5b-7da7c6871c08" xmlns:ns3="40cd0643-5d03-42b4-ae1c-7087a7a5e5bb" targetNamespace="http://schemas.microsoft.com/office/2006/metadata/properties" ma:root="true" ma:fieldsID="e1f59d3d5b4a2ddbc88d7542bd865913" ns2:_="" ns3:_="">
    <xsd:import namespace="402dc0ba-19ad-4b30-8c5b-7da7c6871c08"/>
    <xsd:import namespace="40cd0643-5d03-42b4-ae1c-7087a7a5e5b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ReceivedDate" minOccurs="0"/>
                <xsd:element ref="ns2:Feed" minOccurs="0"/>
                <xsd:element ref="ns2:Parent" minOccurs="0"/>
                <xsd:element ref="ns2:UW" minOccurs="0"/>
                <xsd:element ref="ns2:AudienceUse" minOccurs="0"/>
                <xsd:element ref="ns2:IssuedDate" minOccurs="0"/>
                <xsd:element ref="ns2:Segment"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dc0ba-19ad-4b30-8c5b-7da7c6871c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c31cb32-02ee-453a-ac87-dcb4ec5bbe7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ReceivedDate" ma:index="22" nillable="true" ma:displayName="Received Date" ma:format="DateOnly" ma:indexed="true" ma:internalName="ReceivedDate">
      <xsd:simpleType>
        <xsd:restriction base="dms:DateTime"/>
      </xsd:simpleType>
    </xsd:element>
    <xsd:element name="Feed" ma:index="23" nillable="true" ma:displayName="Feed" ma:default="Yes" ma:format="Dropdown" ma:internalName="Feed">
      <xsd:simpleType>
        <xsd:restriction base="dms:Choice">
          <xsd:enumeration value="No"/>
          <xsd:enumeration value="Yes"/>
          <xsd:enumeration value="NA"/>
        </xsd:restriction>
      </xsd:simpleType>
    </xsd:element>
    <xsd:element name="Parent" ma:index="24" nillable="true" ma:displayName="Source" ma:description="Location" ma:format="Dropdown" ma:internalName="Parent">
      <xsd:simpleType>
        <xsd:restriction base="dms:Choice">
          <xsd:enumeration value="SharePoint"/>
          <xsd:enumeration value="MS Teams"/>
        </xsd:restriction>
      </xsd:simpleType>
    </xsd:element>
    <xsd:element name="UW" ma:index="25" nillable="true" ma:displayName="UW" ma:format="Dropdown" ma:list="UserInfo" ma:SharePointGroup="0" ma:internalName="U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udienceUse" ma:index="26" nillable="true" ma:displayName="Audience" ma:default="Internal Use" ma:format="Dropdown" ma:internalName="AudienceUse">
      <xsd:simpleType>
        <xsd:restriction base="dms:Choice">
          <xsd:enumeration value="Internal Use"/>
          <xsd:enumeration value="External Use"/>
        </xsd:restriction>
      </xsd:simpleType>
    </xsd:element>
    <xsd:element name="IssuedDate" ma:index="27" nillable="true" ma:displayName="Issued Date" ma:default="[today]" ma:format="DateOnly" ma:internalName="IssuedDate">
      <xsd:simpleType>
        <xsd:restriction base="dms:DateTime"/>
      </xsd:simpleType>
    </xsd:element>
    <xsd:element name="Segment" ma:index="28" nillable="true" ma:displayName="Segment" ma:format="Dropdown" ma:internalName="Segment">
      <xsd:simpleType>
        <xsd:restriction base="dms:Choice">
          <xsd:enumeration value="Corp AS"/>
          <xsd:enumeration value="Scholastic"/>
          <xsd:enumeration value="Leisure Travel"/>
          <xsd:enumeration value="Affinity"/>
        </xsd:restriction>
      </xsd:simpleType>
    </xsd:element>
    <xsd:element name="MediaServiceLocation" ma:index="2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cd0643-5d03-42b4-ae1c-7087a7a5e5b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f0c91f-613d-4179-8f44-9d99b5205f43}" ma:internalName="TaxCatchAll" ma:showField="CatchAllData" ma:web="40cd0643-5d03-42b4-ae1c-7087a7a5e5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F0A5B5-C449-49FE-B3F3-E63301026CB4}">
  <ds:schemaRefs>
    <ds:schemaRef ds:uri="http://schemas.microsoft.com/office/2006/metadata/properties"/>
    <ds:schemaRef ds:uri="http://schemas.microsoft.com/office/infopath/2007/PartnerControls"/>
    <ds:schemaRef ds:uri="40cd0643-5d03-42b4-ae1c-7087a7a5e5bb"/>
    <ds:schemaRef ds:uri="402dc0ba-19ad-4b30-8c5b-7da7c6871c08"/>
  </ds:schemaRefs>
</ds:datastoreItem>
</file>

<file path=customXml/itemProps2.xml><?xml version="1.0" encoding="utf-8"?>
<ds:datastoreItem xmlns:ds="http://schemas.openxmlformats.org/officeDocument/2006/customXml" ds:itemID="{913F52FD-1BA6-44BD-BA81-8E82935F18F6}">
  <ds:schemaRefs>
    <ds:schemaRef ds:uri="http://schemas.microsoft.com/sharepoint/v3/contenttype/forms"/>
  </ds:schemaRefs>
</ds:datastoreItem>
</file>

<file path=customXml/itemProps3.xml><?xml version="1.0" encoding="utf-8"?>
<ds:datastoreItem xmlns:ds="http://schemas.openxmlformats.org/officeDocument/2006/customXml" ds:itemID="{7FC43BC8-5987-4F84-A11D-3E51B9DDF383}">
  <ds:schemaRefs>
    <ds:schemaRef ds:uri="http://schemas.openxmlformats.org/officeDocument/2006/bibliography"/>
  </ds:schemaRefs>
</ds:datastoreItem>
</file>

<file path=customXml/itemProps4.xml><?xml version="1.0" encoding="utf-8"?>
<ds:datastoreItem xmlns:ds="http://schemas.openxmlformats.org/officeDocument/2006/customXml" ds:itemID="{421D81E7-70A5-4516-9F71-C8C727E17A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dc0ba-19ad-4b30-8c5b-7da7c6871c08"/>
    <ds:schemaRef ds:uri="40cd0643-5d03-42b4-ae1c-7087a7a5e5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511</Words>
  <Characters>2916</Characters>
  <Application>Microsoft Office Word</Application>
  <DocSecurity>6</DocSecurity>
  <Lines>24</Lines>
  <Paragraphs>6</Paragraphs>
  <ScaleCrop>false</ScaleCrop>
  <Company>ACE</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lee</dc:creator>
  <cp:keywords/>
  <cp:lastModifiedBy>Banda, Daisy</cp:lastModifiedBy>
  <cp:revision>2</cp:revision>
  <cp:lastPrinted>2024-11-07T15:57:00Z</cp:lastPrinted>
  <dcterms:created xsi:type="dcterms:W3CDTF">2026-10-02T19:48:00Z</dcterms:created>
  <dcterms:modified xsi:type="dcterms:W3CDTF">2026-10-02T19:48:00Z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0x010100707780439A52F4498A01B68827452419</vt:lpwstr>
  </property>
  <property fmtid="{D5CDD505-2E9C-101B-9397-08002B2CF9AE}" pid="3" name="MediaServiceImageTags">
    <vt:lpwstr/>
  </property>
  <property fmtid="{D5CDD505-2E9C-101B-9397-08002B2CF9AE}" pid="4" name="MSIP_Label_1c11b088-3f42-44d0-a854-e5bf7348cf6a_Enabled">
    <vt:lpwstr>true</vt:lpwstr>
  </property>
  <property fmtid="{D5CDD505-2E9C-101B-9397-08002B2CF9AE}" pid="5" name="MSIP_Label_1c11b088-3f42-44d0-a854-e5bf7348cf6a_SetDate">
    <vt:lpwstr>2024-10-28T17:13:31Z</vt:lpwstr>
  </property>
  <property fmtid="{D5CDD505-2E9C-101B-9397-08002B2CF9AE}" pid="6" name="MSIP_Label_1c11b088-3f42-44d0-a854-e5bf7348cf6a_Method">
    <vt:lpwstr>Privileged</vt:lpwstr>
  </property>
  <property fmtid="{D5CDD505-2E9C-101B-9397-08002B2CF9AE}" pid="7" name="MSIP_Label_1c11b088-3f42-44d0-a854-e5bf7348cf6a_Name">
    <vt:lpwstr>Yellow Data - NA</vt:lpwstr>
  </property>
  <property fmtid="{D5CDD505-2E9C-101B-9397-08002B2CF9AE}" pid="8" name="MSIP_Label_1c11b088-3f42-44d0-a854-e5bf7348cf6a_SiteId">
    <vt:lpwstr>fffcdc91-d561-4287-aebc-78d2466eec29</vt:lpwstr>
  </property>
  <property fmtid="{D5CDD505-2E9C-101B-9397-08002B2CF9AE}" pid="9" name="MSIP_Label_1c11b088-3f42-44d0-a854-e5bf7348cf6a_ActionId">
    <vt:lpwstr>8d89b43b-dfff-4f69-bd62-5a85b75fb342</vt:lpwstr>
  </property>
  <property fmtid="{D5CDD505-2E9C-101B-9397-08002B2CF9AE}" pid="10" name="MSIP_Label_1c11b088-3f42-44d0-a854-e5bf7348cf6a_ContentBits">
    <vt:lpwstr>0</vt:lpwstr>
  </property>
</Properties>
</file>